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86434" w14:textId="0DA2ECC3" w:rsidR="0095329C" w:rsidRDefault="0095329C" w:rsidP="0095329C">
      <w:r>
        <w:t>UK NEQAS is a consortium of not-for-profit External Quality Assessment (EQA) providers and ensures users receive the highest quality of EQA programmes.</w:t>
      </w:r>
    </w:p>
    <w:p w14:paraId="1D7D0EF9" w14:textId="7D0417A8" w:rsidR="00411FED" w:rsidRDefault="00411FED">
      <w:pPr>
        <w:rPr>
          <w:color w:val="000000" w:themeColor="text1"/>
        </w:rPr>
      </w:pPr>
      <w:r w:rsidRPr="00C96604">
        <w:rPr>
          <w:color w:val="000000" w:themeColor="text1"/>
        </w:rPr>
        <w:t xml:space="preserve">Upon receipt of a completed </w:t>
      </w:r>
      <w:r w:rsidR="00C96604" w:rsidRPr="00C96604">
        <w:rPr>
          <w:color w:val="000000" w:themeColor="text1"/>
        </w:rPr>
        <w:t>enquiry form</w:t>
      </w:r>
      <w:r w:rsidRPr="00C96604">
        <w:rPr>
          <w:color w:val="000000" w:themeColor="text1"/>
        </w:rPr>
        <w:t xml:space="preserve">, the details will be shared with the appropriate UK NEQAS centre(s) </w:t>
      </w:r>
      <w:r w:rsidR="00C96604" w:rsidRPr="00C96604">
        <w:rPr>
          <w:color w:val="000000" w:themeColor="text1"/>
        </w:rPr>
        <w:t>who will then contact you to identify your exact service requirements</w:t>
      </w:r>
      <w:r w:rsidRPr="00C96604">
        <w:rPr>
          <w:color w:val="000000" w:themeColor="text1"/>
        </w:rPr>
        <w:t>.</w:t>
      </w:r>
    </w:p>
    <w:p w14:paraId="210C78CD" w14:textId="11D26F4A" w:rsidR="00444692" w:rsidRPr="00C96604" w:rsidRDefault="00444692">
      <w:pPr>
        <w:rPr>
          <w:color w:val="000000" w:themeColor="text1"/>
        </w:rPr>
      </w:pPr>
      <w:r>
        <w:rPr>
          <w:b/>
          <w:color w:val="000000" w:themeColor="text1"/>
        </w:rPr>
        <w:t>Please n</w:t>
      </w:r>
      <w:r w:rsidRPr="00444692">
        <w:rPr>
          <w:b/>
          <w:color w:val="000000" w:themeColor="text1"/>
        </w:rPr>
        <w:t>ote:</w:t>
      </w:r>
      <w:r>
        <w:rPr>
          <w:color w:val="000000" w:themeColor="text1"/>
        </w:rPr>
        <w:t xml:space="preserve"> Prices we provide may vary, based on programme(s) selected, materials issued, geographical regions and shipping requirements.</w:t>
      </w:r>
      <w:r w:rsidR="00796331">
        <w:rPr>
          <w:color w:val="000000" w:themeColor="text1"/>
        </w:rPr>
        <w:t xml:space="preserve"> As such, full costings can only be provided following receipt of an enquiry.</w:t>
      </w:r>
    </w:p>
    <w:p w14:paraId="61B4222C" w14:textId="4ECEB2D5" w:rsidR="00411FED" w:rsidRPr="00411FED" w:rsidRDefault="002672E6">
      <w:pPr>
        <w:rPr>
          <w:b/>
          <w:sz w:val="24"/>
        </w:rPr>
      </w:pPr>
      <w:r>
        <w:rPr>
          <w:b/>
          <w:sz w:val="24"/>
        </w:rPr>
        <w:t>Your</w:t>
      </w:r>
      <w:r w:rsidR="00411FED" w:rsidRPr="00411FED">
        <w:rPr>
          <w:b/>
          <w:sz w:val="24"/>
        </w:rPr>
        <w:t xml:space="preserve"> Details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410"/>
        <w:gridCol w:w="5812"/>
        <w:gridCol w:w="1559"/>
      </w:tblGrid>
      <w:tr w:rsidR="002672E6" w14:paraId="467EC9B2" w14:textId="77777777" w:rsidTr="002836F8"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7F863B0C" w14:textId="0721B2CB" w:rsidR="002672E6" w:rsidRPr="00411FED" w:rsidRDefault="002672E6">
            <w:pPr>
              <w:rPr>
                <w:b/>
                <w:sz w:val="24"/>
              </w:rPr>
            </w:pPr>
            <w:r w:rsidRPr="00411FED">
              <w:rPr>
                <w:b/>
                <w:sz w:val="24"/>
              </w:rPr>
              <w:t>Contact</w:t>
            </w:r>
            <w:r w:rsidR="00813A6D">
              <w:rPr>
                <w:b/>
                <w:sz w:val="24"/>
              </w:rPr>
              <w:t xml:space="preserve"> name</w:t>
            </w:r>
          </w:p>
        </w:tc>
        <w:tc>
          <w:tcPr>
            <w:tcW w:w="73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943172" w14:textId="77777777" w:rsidR="002672E6" w:rsidRDefault="002672E6"/>
        </w:tc>
      </w:tr>
      <w:tr w:rsidR="002672E6" w14:paraId="57908475" w14:textId="77777777" w:rsidTr="002836F8"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090C9A0B" w14:textId="77777777" w:rsidR="002672E6" w:rsidRPr="00411FED" w:rsidRDefault="002672E6">
            <w:pPr>
              <w:rPr>
                <w:b/>
                <w:sz w:val="24"/>
              </w:rPr>
            </w:pPr>
            <w:r w:rsidRPr="00411FED">
              <w:rPr>
                <w:b/>
                <w:sz w:val="24"/>
              </w:rPr>
              <w:t>Department</w:t>
            </w:r>
          </w:p>
        </w:tc>
        <w:tc>
          <w:tcPr>
            <w:tcW w:w="73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7E4C72" w14:textId="77777777" w:rsidR="002672E6" w:rsidRDefault="002672E6"/>
        </w:tc>
      </w:tr>
      <w:tr w:rsidR="002672E6" w14:paraId="42657912" w14:textId="77777777" w:rsidTr="002836F8"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5E364F99" w14:textId="77777777" w:rsidR="002672E6" w:rsidRPr="00411FED" w:rsidRDefault="002672E6">
            <w:pPr>
              <w:rPr>
                <w:b/>
                <w:sz w:val="24"/>
              </w:rPr>
            </w:pPr>
            <w:r w:rsidRPr="00411FED">
              <w:rPr>
                <w:b/>
                <w:sz w:val="24"/>
              </w:rPr>
              <w:t>Hospital</w:t>
            </w:r>
          </w:p>
        </w:tc>
        <w:tc>
          <w:tcPr>
            <w:tcW w:w="73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988B47" w14:textId="77777777" w:rsidR="002672E6" w:rsidRDefault="002672E6"/>
        </w:tc>
      </w:tr>
      <w:tr w:rsidR="002672E6" w14:paraId="39879F8C" w14:textId="77777777" w:rsidTr="002836F8"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49E27D55" w14:textId="77777777" w:rsidR="002672E6" w:rsidRPr="00411FED" w:rsidRDefault="002672E6">
            <w:pPr>
              <w:rPr>
                <w:b/>
                <w:sz w:val="24"/>
              </w:rPr>
            </w:pPr>
            <w:r w:rsidRPr="00411FED">
              <w:rPr>
                <w:b/>
                <w:sz w:val="24"/>
              </w:rPr>
              <w:t>Address 1</w:t>
            </w:r>
          </w:p>
        </w:tc>
        <w:tc>
          <w:tcPr>
            <w:tcW w:w="73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EEFEE6" w14:textId="77777777" w:rsidR="002672E6" w:rsidRDefault="002672E6"/>
        </w:tc>
      </w:tr>
      <w:tr w:rsidR="002672E6" w14:paraId="33A33F84" w14:textId="77777777" w:rsidTr="002836F8"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230087F7" w14:textId="77777777" w:rsidR="002672E6" w:rsidRPr="00411FED" w:rsidRDefault="002672E6">
            <w:pPr>
              <w:rPr>
                <w:b/>
                <w:sz w:val="24"/>
              </w:rPr>
            </w:pPr>
            <w:r w:rsidRPr="00411FED">
              <w:rPr>
                <w:b/>
                <w:sz w:val="24"/>
              </w:rPr>
              <w:t>Address 2</w:t>
            </w:r>
          </w:p>
        </w:tc>
        <w:tc>
          <w:tcPr>
            <w:tcW w:w="73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6CDADB" w14:textId="77777777" w:rsidR="002672E6" w:rsidRDefault="002672E6"/>
        </w:tc>
      </w:tr>
      <w:tr w:rsidR="002672E6" w14:paraId="6009A2A4" w14:textId="77777777" w:rsidTr="002836F8"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18C8817F" w14:textId="77777777" w:rsidR="002672E6" w:rsidRPr="00411FED" w:rsidRDefault="002672E6">
            <w:pPr>
              <w:rPr>
                <w:b/>
                <w:sz w:val="24"/>
              </w:rPr>
            </w:pPr>
            <w:r w:rsidRPr="00411FED">
              <w:rPr>
                <w:b/>
                <w:sz w:val="24"/>
              </w:rPr>
              <w:t>Address 3</w:t>
            </w:r>
          </w:p>
        </w:tc>
        <w:tc>
          <w:tcPr>
            <w:tcW w:w="73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1CB71B" w14:textId="77777777" w:rsidR="002672E6" w:rsidRDefault="002672E6"/>
        </w:tc>
      </w:tr>
      <w:tr w:rsidR="002672E6" w14:paraId="4531BE42" w14:textId="77777777" w:rsidTr="002836F8"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6CB16131" w14:textId="77777777" w:rsidR="002672E6" w:rsidRPr="00411FED" w:rsidRDefault="002672E6">
            <w:pPr>
              <w:rPr>
                <w:b/>
                <w:sz w:val="24"/>
              </w:rPr>
            </w:pPr>
            <w:r w:rsidRPr="00411FED">
              <w:rPr>
                <w:b/>
                <w:sz w:val="24"/>
              </w:rPr>
              <w:t>City/Town</w:t>
            </w:r>
          </w:p>
        </w:tc>
        <w:tc>
          <w:tcPr>
            <w:tcW w:w="73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EA790D" w14:textId="77777777" w:rsidR="002672E6" w:rsidRDefault="002672E6"/>
        </w:tc>
      </w:tr>
      <w:tr w:rsidR="002672E6" w14:paraId="4682C8EA" w14:textId="77777777" w:rsidTr="002836F8"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205CC4A4" w14:textId="77777777" w:rsidR="002672E6" w:rsidRPr="00411FED" w:rsidRDefault="002672E6">
            <w:pPr>
              <w:rPr>
                <w:b/>
                <w:sz w:val="24"/>
              </w:rPr>
            </w:pPr>
            <w:r w:rsidRPr="00411FED">
              <w:rPr>
                <w:b/>
                <w:sz w:val="24"/>
              </w:rPr>
              <w:t>State/Province</w:t>
            </w:r>
          </w:p>
        </w:tc>
        <w:tc>
          <w:tcPr>
            <w:tcW w:w="73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F0992D" w14:textId="77777777" w:rsidR="002672E6" w:rsidRDefault="002672E6"/>
        </w:tc>
      </w:tr>
      <w:tr w:rsidR="002672E6" w14:paraId="3D262AB4" w14:textId="77777777" w:rsidTr="002836F8"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22628463" w14:textId="77777777" w:rsidR="002672E6" w:rsidRPr="00411FED" w:rsidRDefault="002672E6">
            <w:pPr>
              <w:rPr>
                <w:b/>
                <w:sz w:val="24"/>
              </w:rPr>
            </w:pPr>
            <w:r w:rsidRPr="00411FED">
              <w:rPr>
                <w:b/>
                <w:sz w:val="24"/>
              </w:rPr>
              <w:t>Post/Zip Code</w:t>
            </w:r>
          </w:p>
        </w:tc>
        <w:tc>
          <w:tcPr>
            <w:tcW w:w="73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7D9977" w14:textId="77777777" w:rsidR="002672E6" w:rsidRDefault="002672E6"/>
        </w:tc>
      </w:tr>
      <w:tr w:rsidR="002672E6" w14:paraId="2E08B1EB" w14:textId="77777777" w:rsidTr="002836F8"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7C4122A3" w14:textId="77777777" w:rsidR="002672E6" w:rsidRPr="00411FED" w:rsidRDefault="002672E6">
            <w:pPr>
              <w:rPr>
                <w:b/>
                <w:sz w:val="24"/>
              </w:rPr>
            </w:pPr>
            <w:r w:rsidRPr="00411FED">
              <w:rPr>
                <w:b/>
                <w:sz w:val="24"/>
              </w:rPr>
              <w:t>Country</w:t>
            </w:r>
          </w:p>
        </w:tc>
        <w:tc>
          <w:tcPr>
            <w:tcW w:w="73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DAD2F4" w14:textId="77777777" w:rsidR="002672E6" w:rsidRDefault="002672E6"/>
        </w:tc>
      </w:tr>
      <w:tr w:rsidR="002672E6" w14:paraId="75B04C62" w14:textId="77777777" w:rsidTr="002836F8"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1E9E61CF" w14:textId="77777777" w:rsidR="002672E6" w:rsidRPr="00411FED" w:rsidRDefault="002672E6">
            <w:pPr>
              <w:rPr>
                <w:b/>
                <w:sz w:val="24"/>
              </w:rPr>
            </w:pPr>
            <w:r w:rsidRPr="00411FED">
              <w:rPr>
                <w:b/>
                <w:sz w:val="24"/>
              </w:rPr>
              <w:t>Telephone 1</w:t>
            </w:r>
          </w:p>
        </w:tc>
        <w:tc>
          <w:tcPr>
            <w:tcW w:w="73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1B0915" w14:textId="77777777" w:rsidR="002672E6" w:rsidRDefault="002672E6"/>
        </w:tc>
      </w:tr>
      <w:tr w:rsidR="002672E6" w14:paraId="7E376808" w14:textId="77777777" w:rsidTr="002836F8"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076F5480" w14:textId="77777777" w:rsidR="002672E6" w:rsidRPr="00411FED" w:rsidRDefault="002672E6">
            <w:pPr>
              <w:rPr>
                <w:b/>
                <w:sz w:val="24"/>
              </w:rPr>
            </w:pPr>
            <w:r w:rsidRPr="00411FED">
              <w:rPr>
                <w:b/>
                <w:sz w:val="24"/>
              </w:rPr>
              <w:t>Telephone 2</w:t>
            </w:r>
          </w:p>
        </w:tc>
        <w:tc>
          <w:tcPr>
            <w:tcW w:w="73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096094" w14:textId="77777777" w:rsidR="002672E6" w:rsidRDefault="002672E6"/>
        </w:tc>
      </w:tr>
      <w:tr w:rsidR="002672E6" w14:paraId="31A5128A" w14:textId="77777777" w:rsidTr="002836F8"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2E9EFAE3" w14:textId="77777777" w:rsidR="002672E6" w:rsidRPr="00411FED" w:rsidRDefault="002672E6">
            <w:pPr>
              <w:rPr>
                <w:b/>
                <w:sz w:val="24"/>
              </w:rPr>
            </w:pPr>
            <w:r w:rsidRPr="00411FED">
              <w:rPr>
                <w:b/>
                <w:sz w:val="24"/>
              </w:rPr>
              <w:t>Email</w:t>
            </w:r>
          </w:p>
        </w:tc>
        <w:tc>
          <w:tcPr>
            <w:tcW w:w="73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0B933C" w14:textId="77777777" w:rsidR="002672E6" w:rsidRDefault="002672E6"/>
        </w:tc>
      </w:tr>
      <w:tr w:rsidR="002672E6" w14:paraId="0EDE6ED5" w14:textId="77777777" w:rsidTr="002836F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410" w:type="dxa"/>
            <w:shd w:val="clear" w:color="auto" w:fill="D9E2F3" w:themeFill="accent1" w:themeFillTint="33"/>
          </w:tcPr>
          <w:p w14:paraId="27F47769" w14:textId="77777777" w:rsidR="002672E6" w:rsidRPr="00411FED" w:rsidRDefault="002672E6">
            <w:pPr>
              <w:rPr>
                <w:b/>
                <w:sz w:val="24"/>
              </w:rPr>
            </w:pPr>
            <w:r w:rsidRPr="00411FED">
              <w:rPr>
                <w:b/>
                <w:sz w:val="24"/>
              </w:rPr>
              <w:t>Head of Department</w:t>
            </w:r>
          </w:p>
        </w:tc>
        <w:tc>
          <w:tcPr>
            <w:tcW w:w="7371" w:type="dxa"/>
            <w:gridSpan w:val="2"/>
          </w:tcPr>
          <w:p w14:paraId="6895B422" w14:textId="77777777" w:rsidR="002672E6" w:rsidRDefault="002672E6"/>
        </w:tc>
      </w:tr>
      <w:tr w:rsidR="002672E6" w14:paraId="64F83563" w14:textId="77777777" w:rsidTr="002836F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410" w:type="dxa"/>
            <w:shd w:val="clear" w:color="auto" w:fill="D9E2F3" w:themeFill="accent1" w:themeFillTint="33"/>
          </w:tcPr>
          <w:p w14:paraId="064E9276" w14:textId="77777777" w:rsidR="002672E6" w:rsidRPr="00411FED" w:rsidRDefault="002672E6">
            <w:pPr>
              <w:rPr>
                <w:b/>
                <w:sz w:val="24"/>
              </w:rPr>
            </w:pPr>
            <w:r w:rsidRPr="00411FED">
              <w:rPr>
                <w:b/>
                <w:sz w:val="24"/>
              </w:rPr>
              <w:t>Email</w:t>
            </w:r>
          </w:p>
        </w:tc>
        <w:tc>
          <w:tcPr>
            <w:tcW w:w="7371" w:type="dxa"/>
            <w:gridSpan w:val="2"/>
          </w:tcPr>
          <w:p w14:paraId="0F556B5F" w14:textId="77777777" w:rsidR="002672E6" w:rsidRDefault="002672E6"/>
        </w:tc>
      </w:tr>
      <w:tr w:rsidR="002836F8" w:rsidRPr="00434A9C" w14:paraId="26F365E5" w14:textId="77777777" w:rsidTr="005D601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7"/>
        </w:trPr>
        <w:tc>
          <w:tcPr>
            <w:tcW w:w="9781" w:type="dxa"/>
            <w:gridSpan w:val="3"/>
            <w:shd w:val="clear" w:color="auto" w:fill="D9E2F3" w:themeFill="accent1" w:themeFillTint="33"/>
          </w:tcPr>
          <w:p w14:paraId="08C92093" w14:textId="77777777" w:rsidR="002836F8" w:rsidRPr="00434A9C" w:rsidRDefault="002836F8" w:rsidP="00CB0F6C">
            <w:pPr>
              <w:spacing w:line="276" w:lineRule="auto"/>
              <w:jc w:val="center"/>
              <w:rPr>
                <w:rFonts w:cstheme="minorHAnsi"/>
                <w:b/>
                <w:sz w:val="24"/>
              </w:rPr>
            </w:pPr>
            <w:r w:rsidRPr="00434A9C">
              <w:rPr>
                <w:rFonts w:cstheme="minorHAnsi"/>
                <w:b/>
                <w:sz w:val="24"/>
              </w:rPr>
              <w:t>Declaration</w:t>
            </w:r>
          </w:p>
        </w:tc>
      </w:tr>
      <w:tr w:rsidR="002836F8" w:rsidRPr="00434A9C" w14:paraId="1A4CD277" w14:textId="77777777" w:rsidTr="002836F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22" w:type="dxa"/>
            <w:gridSpan w:val="2"/>
          </w:tcPr>
          <w:p w14:paraId="481CB6F4" w14:textId="77777777" w:rsidR="002836F8" w:rsidRPr="00434A9C" w:rsidRDefault="002836F8" w:rsidP="002836F8">
            <w:pPr>
              <w:spacing w:line="276" w:lineRule="auto"/>
              <w:rPr>
                <w:rFonts w:cstheme="minorHAnsi"/>
              </w:rPr>
            </w:pPr>
            <w:r w:rsidRPr="00434A9C">
              <w:rPr>
                <w:rFonts w:cstheme="minorHAnsi"/>
              </w:rPr>
              <w:t>I agree to UK NEQAS storing my personal information for the purposes of communicating about the above detailed</w:t>
            </w:r>
            <w:r>
              <w:rPr>
                <w:rFonts w:cstheme="minorHAnsi"/>
              </w:rPr>
              <w:t xml:space="preserve"> enquiry.</w:t>
            </w:r>
          </w:p>
        </w:tc>
        <w:tc>
          <w:tcPr>
            <w:tcW w:w="1559" w:type="dxa"/>
          </w:tcPr>
          <w:p w14:paraId="6298C866" w14:textId="0577319B" w:rsidR="002836F8" w:rsidRPr="00434A9C" w:rsidRDefault="005701D0" w:rsidP="002836F8">
            <w:pPr>
              <w:spacing w:line="276" w:lineRule="auto"/>
              <w:rPr>
                <w:rFonts w:cstheme="minorHAnsi"/>
              </w:rPr>
            </w:pPr>
            <w:sdt>
              <w:sdtPr>
                <w:id w:val="5559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F8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36F8" w:rsidRPr="00912FFE">
              <w:t xml:space="preserve"> Yes   </w:t>
            </w:r>
            <w:sdt>
              <w:sdtPr>
                <w:id w:val="-48886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F8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36F8" w:rsidRPr="00912FFE">
              <w:t xml:space="preserve"> No</w:t>
            </w:r>
          </w:p>
        </w:tc>
      </w:tr>
      <w:tr w:rsidR="002836F8" w:rsidRPr="004C1608" w14:paraId="1655B836" w14:textId="77777777" w:rsidTr="002836F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22" w:type="dxa"/>
            <w:gridSpan w:val="2"/>
          </w:tcPr>
          <w:p w14:paraId="633D0EEC" w14:textId="05276D5D" w:rsidR="002836F8" w:rsidRPr="004C1608" w:rsidRDefault="002836F8" w:rsidP="002836F8">
            <w:pPr>
              <w:tabs>
                <w:tab w:val="left" w:pos="6540"/>
              </w:tabs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 am happy to receive marketing communication from UK NEQAS</w:t>
            </w:r>
            <w:r w:rsidR="005D601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14:paraId="38725C8F" w14:textId="77777777" w:rsidR="002836F8" w:rsidRPr="004C1608" w:rsidRDefault="005701D0" w:rsidP="002836F8">
            <w:pPr>
              <w:tabs>
                <w:tab w:val="left" w:pos="6540"/>
              </w:tabs>
              <w:spacing w:line="276" w:lineRule="auto"/>
              <w:rPr>
                <w:rFonts w:cstheme="minorHAnsi"/>
                <w:color w:val="000000" w:themeColor="text1"/>
              </w:rPr>
            </w:pPr>
            <w:sdt>
              <w:sdtPr>
                <w:id w:val="204261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F8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36F8" w:rsidRPr="00912FFE">
              <w:t xml:space="preserve"> Yes   </w:t>
            </w:r>
            <w:sdt>
              <w:sdtPr>
                <w:id w:val="50609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F8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36F8" w:rsidRPr="00912FFE">
              <w:t xml:space="preserve"> No</w:t>
            </w:r>
          </w:p>
        </w:tc>
      </w:tr>
      <w:tr w:rsidR="002836F8" w:rsidRPr="004C1608" w14:paraId="7DB5203B" w14:textId="77777777" w:rsidTr="002836F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410" w:type="dxa"/>
          </w:tcPr>
          <w:p w14:paraId="6AF340AA" w14:textId="607DB0DE" w:rsidR="002836F8" w:rsidRDefault="002836F8" w:rsidP="002836F8">
            <w:pPr>
              <w:tabs>
                <w:tab w:val="left" w:pos="6540"/>
              </w:tabs>
              <w:spacing w:line="276" w:lineRule="auto"/>
              <w:rPr>
                <w:rFonts w:cstheme="minorHAnsi"/>
                <w:color w:val="000000" w:themeColor="text1"/>
              </w:rPr>
            </w:pPr>
            <w:r w:rsidRPr="00434A9C">
              <w:rPr>
                <w:rFonts w:cstheme="minorHAnsi"/>
              </w:rPr>
              <w:t>Signed:</w:t>
            </w:r>
          </w:p>
        </w:tc>
        <w:tc>
          <w:tcPr>
            <w:tcW w:w="7371" w:type="dxa"/>
            <w:gridSpan w:val="2"/>
          </w:tcPr>
          <w:p w14:paraId="1104BC36" w14:textId="50F70D23" w:rsidR="002836F8" w:rsidRPr="00912FFE" w:rsidRDefault="002836F8" w:rsidP="002836F8">
            <w:pPr>
              <w:tabs>
                <w:tab w:val="left" w:pos="6540"/>
              </w:tabs>
              <w:spacing w:line="276" w:lineRule="auto"/>
              <w:rPr>
                <w:rFonts w:ascii="MS Gothic" w:eastAsia="MS Gothic" w:hAnsi="MS Gothic"/>
              </w:rPr>
            </w:pPr>
            <w:r w:rsidRPr="000A6C58">
              <w:rPr>
                <w:rFonts w:cstheme="minorHAnsi"/>
                <w:i/>
                <w:color w:val="F2F2F2" w:themeColor="background1" w:themeShade="F2"/>
              </w:rPr>
              <w:t>Sign here</w:t>
            </w:r>
          </w:p>
        </w:tc>
      </w:tr>
    </w:tbl>
    <w:p w14:paraId="212506AF" w14:textId="621791A7" w:rsidR="00411FED" w:rsidRDefault="005D6010">
      <w:r>
        <w:br/>
      </w:r>
      <w:r w:rsidR="00411FED">
        <w:t xml:space="preserve">Please </w:t>
      </w:r>
      <w:r w:rsidR="002672E6">
        <w:t>indicate below the EQA programmes you are interested in</w:t>
      </w:r>
      <w:r w:rsidR="00411FED">
        <w:t>:</w:t>
      </w:r>
    </w:p>
    <w:p w14:paraId="247E3ABF" w14:textId="77777777" w:rsidR="007022F7" w:rsidRDefault="007022F7">
      <w:r w:rsidRPr="00411FED">
        <w:rPr>
          <w:b/>
          <w:sz w:val="24"/>
        </w:rPr>
        <w:t>Diagnostics Programmes</w:t>
      </w:r>
    </w:p>
    <w:tbl>
      <w:tblPr>
        <w:tblStyle w:val="TableGrid"/>
        <w:tblpPr w:leftFromText="180" w:rightFromText="180" w:vertAnchor="text" w:tblpY="1"/>
        <w:tblOverlap w:val="never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93"/>
        <w:gridCol w:w="2035"/>
        <w:gridCol w:w="1371"/>
        <w:gridCol w:w="1418"/>
        <w:gridCol w:w="1559"/>
      </w:tblGrid>
      <w:tr w:rsidR="00E52054" w:rsidRPr="00411FED" w14:paraId="2D2901AD" w14:textId="77777777" w:rsidTr="00B9452D">
        <w:trPr>
          <w:tblHeader/>
        </w:trPr>
        <w:tc>
          <w:tcPr>
            <w:tcW w:w="3393" w:type="dxa"/>
            <w:vMerge w:val="restart"/>
            <w:shd w:val="clear" w:color="auto" w:fill="D9E2F3" w:themeFill="accent1" w:themeFillTint="33"/>
            <w:vAlign w:val="center"/>
          </w:tcPr>
          <w:p w14:paraId="7AF4ECDD" w14:textId="77777777" w:rsidR="00E52054" w:rsidRPr="00411FED" w:rsidRDefault="00E52054" w:rsidP="00B9452D">
            <w:pPr>
              <w:jc w:val="center"/>
              <w:rPr>
                <w:b/>
              </w:rPr>
            </w:pPr>
            <w:r w:rsidRPr="00411FED">
              <w:rPr>
                <w:b/>
              </w:rPr>
              <w:t>Name</w:t>
            </w:r>
          </w:p>
        </w:tc>
        <w:tc>
          <w:tcPr>
            <w:tcW w:w="2035" w:type="dxa"/>
            <w:vMerge w:val="restart"/>
            <w:shd w:val="clear" w:color="auto" w:fill="D9E2F3" w:themeFill="accent1" w:themeFillTint="33"/>
            <w:vAlign w:val="center"/>
          </w:tcPr>
          <w:p w14:paraId="212FC8A8" w14:textId="77777777" w:rsidR="00E52054" w:rsidRDefault="00E52054" w:rsidP="00B9452D">
            <w:pPr>
              <w:jc w:val="center"/>
              <w:rPr>
                <w:b/>
              </w:rPr>
            </w:pPr>
            <w:r>
              <w:rPr>
                <w:b/>
              </w:rPr>
              <w:t>UK NEQAS Centre</w:t>
            </w:r>
          </w:p>
        </w:tc>
        <w:tc>
          <w:tcPr>
            <w:tcW w:w="2789" w:type="dxa"/>
            <w:gridSpan w:val="2"/>
            <w:shd w:val="clear" w:color="auto" w:fill="D9E2F3" w:themeFill="accent1" w:themeFillTint="33"/>
            <w:vAlign w:val="center"/>
          </w:tcPr>
          <w:p w14:paraId="41319DF0" w14:textId="77777777" w:rsidR="00E52054" w:rsidRPr="00411FED" w:rsidRDefault="00E52054" w:rsidP="00B9452D">
            <w:pPr>
              <w:jc w:val="center"/>
              <w:rPr>
                <w:b/>
              </w:rPr>
            </w:pPr>
            <w:r>
              <w:rPr>
                <w:b/>
              </w:rPr>
              <w:t>Distribution</w:t>
            </w:r>
          </w:p>
        </w:tc>
        <w:tc>
          <w:tcPr>
            <w:tcW w:w="1559" w:type="dxa"/>
            <w:vMerge w:val="restart"/>
            <w:shd w:val="clear" w:color="auto" w:fill="D9E2F3" w:themeFill="accent1" w:themeFillTint="33"/>
            <w:vAlign w:val="center"/>
          </w:tcPr>
          <w:p w14:paraId="2784CFEA" w14:textId="77777777" w:rsidR="00E52054" w:rsidRPr="00411FED" w:rsidRDefault="00E52054" w:rsidP="00B9452D">
            <w:pPr>
              <w:jc w:val="center"/>
              <w:rPr>
                <w:b/>
              </w:rPr>
            </w:pPr>
            <w:r>
              <w:rPr>
                <w:b/>
              </w:rPr>
              <w:t>Indicate Interest</w:t>
            </w:r>
            <w:r w:rsidRPr="00411FED">
              <w:rPr>
                <w:b/>
              </w:rPr>
              <w:t xml:space="preserve"> (Y/N)</w:t>
            </w:r>
          </w:p>
        </w:tc>
      </w:tr>
      <w:tr w:rsidR="00E52054" w:rsidRPr="00411FED" w14:paraId="245A085D" w14:textId="77777777" w:rsidTr="00B9452D">
        <w:trPr>
          <w:tblHeader/>
        </w:trPr>
        <w:tc>
          <w:tcPr>
            <w:tcW w:w="3393" w:type="dxa"/>
            <w:vMerge/>
            <w:shd w:val="clear" w:color="auto" w:fill="D9E2F3" w:themeFill="accent1" w:themeFillTint="33"/>
            <w:vAlign w:val="center"/>
          </w:tcPr>
          <w:p w14:paraId="19321022" w14:textId="77777777" w:rsidR="00E52054" w:rsidRPr="00411FED" w:rsidRDefault="00E52054" w:rsidP="00B9452D">
            <w:pPr>
              <w:rPr>
                <w:b/>
              </w:rPr>
            </w:pPr>
          </w:p>
        </w:tc>
        <w:tc>
          <w:tcPr>
            <w:tcW w:w="2035" w:type="dxa"/>
            <w:vMerge/>
            <w:shd w:val="clear" w:color="auto" w:fill="D9E2F3" w:themeFill="accent1" w:themeFillTint="33"/>
          </w:tcPr>
          <w:p w14:paraId="30A1AA5D" w14:textId="77777777" w:rsidR="00E52054" w:rsidRPr="00411FED" w:rsidRDefault="00E52054" w:rsidP="00B9452D">
            <w:pPr>
              <w:rPr>
                <w:b/>
              </w:rPr>
            </w:pPr>
          </w:p>
        </w:tc>
        <w:tc>
          <w:tcPr>
            <w:tcW w:w="1371" w:type="dxa"/>
            <w:shd w:val="clear" w:color="auto" w:fill="D9E2F3" w:themeFill="accent1" w:themeFillTint="33"/>
            <w:vAlign w:val="center"/>
          </w:tcPr>
          <w:p w14:paraId="45118C99" w14:textId="77777777" w:rsidR="00E52054" w:rsidRPr="00411FED" w:rsidRDefault="00E52054" w:rsidP="00B9452D">
            <w:pPr>
              <w:jc w:val="center"/>
              <w:rPr>
                <w:b/>
              </w:rPr>
            </w:pPr>
            <w:r>
              <w:rPr>
                <w:b/>
              </w:rPr>
              <w:t>Samples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4D4BA91D" w14:textId="1075F4FB" w:rsidR="00E52054" w:rsidRPr="00411FED" w:rsidRDefault="00E52054" w:rsidP="00B9452D">
            <w:pPr>
              <w:jc w:val="center"/>
              <w:rPr>
                <w:b/>
              </w:rPr>
            </w:pPr>
            <w:r>
              <w:rPr>
                <w:b/>
              </w:rPr>
              <w:t>Frequency</w:t>
            </w:r>
            <w:r w:rsidR="00A55CDA">
              <w:rPr>
                <w:b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D9E2F3" w:themeFill="accent1" w:themeFillTint="33"/>
            <w:vAlign w:val="center"/>
          </w:tcPr>
          <w:p w14:paraId="6AA3AE13" w14:textId="77777777" w:rsidR="00E52054" w:rsidRPr="00411FED" w:rsidRDefault="00E52054" w:rsidP="00B9452D">
            <w:pPr>
              <w:rPr>
                <w:b/>
              </w:rPr>
            </w:pPr>
          </w:p>
        </w:tc>
      </w:tr>
      <w:tr w:rsidR="00E52054" w14:paraId="7CA2C3D9" w14:textId="77777777" w:rsidTr="00B9452D">
        <w:tc>
          <w:tcPr>
            <w:tcW w:w="3393" w:type="dxa"/>
            <w:vAlign w:val="center"/>
          </w:tcPr>
          <w:p w14:paraId="2CFF9C1F" w14:textId="4C32BF80" w:rsidR="00813A6D" w:rsidRPr="00813A6D" w:rsidRDefault="005701D0" w:rsidP="00B9452D">
            <w:pPr>
              <w:rPr>
                <w:b/>
              </w:rPr>
            </w:pPr>
            <w:hyperlink r:id="rId7" w:history="1">
              <w:r w:rsidR="00E52054" w:rsidRPr="001E0A83">
                <w:rPr>
                  <w:rStyle w:val="Hyperlink"/>
                  <w:b/>
                </w:rPr>
                <w:t>Molecular Detection of Respiratory Viruses</w:t>
              </w:r>
            </w:hyperlink>
          </w:p>
        </w:tc>
        <w:tc>
          <w:tcPr>
            <w:tcW w:w="2035" w:type="dxa"/>
            <w:vAlign w:val="center"/>
          </w:tcPr>
          <w:p w14:paraId="65151DE9" w14:textId="7F8E19A5" w:rsidR="00E52054" w:rsidRDefault="005701D0" w:rsidP="00B9452D">
            <w:hyperlink r:id="rId8" w:history="1">
              <w:r w:rsidR="00E52054" w:rsidRPr="001E0A83">
                <w:rPr>
                  <w:rStyle w:val="Hyperlink"/>
                </w:rPr>
                <w:t>Microbiology</w:t>
              </w:r>
            </w:hyperlink>
          </w:p>
        </w:tc>
        <w:tc>
          <w:tcPr>
            <w:tcW w:w="1371" w:type="dxa"/>
            <w:vAlign w:val="center"/>
          </w:tcPr>
          <w:p w14:paraId="0177696A" w14:textId="77777777" w:rsidR="00E52054" w:rsidRDefault="00E52054" w:rsidP="00B9452D">
            <w:pPr>
              <w:jc w:val="center"/>
            </w:pPr>
          </w:p>
          <w:p w14:paraId="566CA493" w14:textId="1E4ED3DC" w:rsidR="00813A6D" w:rsidRDefault="00A55CDA" w:rsidP="00B9452D">
            <w:pPr>
              <w:jc w:val="center"/>
            </w:pPr>
            <w:r>
              <w:t>4</w:t>
            </w:r>
          </w:p>
          <w:p w14:paraId="76296CE0" w14:textId="5D13A9F9" w:rsidR="00813A6D" w:rsidRDefault="00813A6D" w:rsidP="00B9452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E42C988" w14:textId="7FF107F8" w:rsidR="00E52054" w:rsidRDefault="00A55CDA" w:rsidP="00B9452D">
            <w:pPr>
              <w:jc w:val="center"/>
            </w:pPr>
            <w:r>
              <w:t xml:space="preserve">3 per year </w:t>
            </w:r>
          </w:p>
        </w:tc>
        <w:tc>
          <w:tcPr>
            <w:tcW w:w="1559" w:type="dxa"/>
            <w:vAlign w:val="center"/>
          </w:tcPr>
          <w:p w14:paraId="533A3F7F" w14:textId="77777777" w:rsidR="00E52054" w:rsidRDefault="005701D0" w:rsidP="00B9452D">
            <w:pPr>
              <w:jc w:val="center"/>
            </w:pPr>
            <w:sdt>
              <w:sdtPr>
                <w:id w:val="165294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2054">
              <w:t xml:space="preserve"> Yes   </w:t>
            </w:r>
            <w:sdt>
              <w:sdtPr>
                <w:id w:val="187942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2054">
              <w:t xml:space="preserve"> No</w:t>
            </w:r>
          </w:p>
        </w:tc>
      </w:tr>
      <w:tr w:rsidR="00E52054" w14:paraId="760EF9B5" w14:textId="77777777" w:rsidTr="00B9452D">
        <w:tc>
          <w:tcPr>
            <w:tcW w:w="3393" w:type="dxa"/>
            <w:vAlign w:val="center"/>
          </w:tcPr>
          <w:p w14:paraId="0B405E70" w14:textId="57D793ED" w:rsidR="00E52054" w:rsidRPr="000F4AB3" w:rsidRDefault="005701D0" w:rsidP="00107FBC">
            <w:pPr>
              <w:rPr>
                <w:b/>
              </w:rPr>
            </w:pPr>
            <w:hyperlink r:id="rId9" w:history="1">
              <w:r w:rsidR="00E52054" w:rsidRPr="005701D0">
                <w:rPr>
                  <w:rStyle w:val="Hyperlink"/>
                  <w:b/>
                </w:rPr>
                <w:t xml:space="preserve">Molecular Detection of </w:t>
              </w:r>
              <w:r w:rsidR="00E52054" w:rsidRPr="005701D0">
                <w:rPr>
                  <w:rStyle w:val="Hyperlink"/>
                  <w:b/>
                </w:rPr>
                <w:br/>
                <w:t>SARS-C</w:t>
              </w:r>
              <w:r w:rsidR="00E52054" w:rsidRPr="005701D0">
                <w:rPr>
                  <w:rStyle w:val="Hyperlink"/>
                  <w:b/>
                </w:rPr>
                <w:t>o</w:t>
              </w:r>
              <w:r w:rsidR="00E52054" w:rsidRPr="005701D0">
                <w:rPr>
                  <w:rStyle w:val="Hyperlink"/>
                  <w:b/>
                </w:rPr>
                <w:t>V-2</w:t>
              </w:r>
              <w:r w:rsidR="00813A6D" w:rsidRPr="005701D0">
                <w:rPr>
                  <w:rStyle w:val="Hyperlink"/>
                  <w:b/>
                </w:rPr>
                <w:t xml:space="preserve"> </w:t>
              </w:r>
            </w:hyperlink>
          </w:p>
        </w:tc>
        <w:tc>
          <w:tcPr>
            <w:tcW w:w="2035" w:type="dxa"/>
            <w:vAlign w:val="center"/>
          </w:tcPr>
          <w:p w14:paraId="3F7392E1" w14:textId="12A1AAF2" w:rsidR="00813A6D" w:rsidRDefault="005701D0" w:rsidP="00B9452D">
            <w:hyperlink r:id="rId10" w:history="1">
              <w:r w:rsidR="00E52054" w:rsidRPr="001E0A83">
                <w:rPr>
                  <w:rStyle w:val="Hyperlink"/>
                </w:rPr>
                <w:t>Microbiology</w:t>
              </w:r>
            </w:hyperlink>
          </w:p>
        </w:tc>
        <w:tc>
          <w:tcPr>
            <w:tcW w:w="1371" w:type="dxa"/>
            <w:vAlign w:val="center"/>
          </w:tcPr>
          <w:p w14:paraId="12535F41" w14:textId="77777777" w:rsidR="00E52054" w:rsidRDefault="00E52054" w:rsidP="00B9452D">
            <w:pPr>
              <w:jc w:val="center"/>
            </w:pPr>
          </w:p>
          <w:p w14:paraId="17DB1070" w14:textId="3EE9F2A1" w:rsidR="00813A6D" w:rsidRDefault="00A55CDA" w:rsidP="00B9452D">
            <w:pPr>
              <w:jc w:val="center"/>
            </w:pPr>
            <w:r>
              <w:t>2</w:t>
            </w:r>
          </w:p>
          <w:p w14:paraId="4FD69150" w14:textId="2379EF39" w:rsidR="00813A6D" w:rsidRDefault="00813A6D" w:rsidP="00B9452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5918027" w14:textId="28215D77" w:rsidR="00E52054" w:rsidRDefault="00A55CDA" w:rsidP="00B9452D">
            <w:pPr>
              <w:jc w:val="center"/>
            </w:pPr>
            <w:r>
              <w:t>12 per year</w:t>
            </w:r>
          </w:p>
        </w:tc>
        <w:tc>
          <w:tcPr>
            <w:tcW w:w="1559" w:type="dxa"/>
            <w:vAlign w:val="center"/>
          </w:tcPr>
          <w:p w14:paraId="69EE4D0E" w14:textId="77777777" w:rsidR="00E52054" w:rsidRDefault="005701D0" w:rsidP="00B9452D">
            <w:pPr>
              <w:jc w:val="center"/>
            </w:pPr>
            <w:sdt>
              <w:sdtPr>
                <w:id w:val="200284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054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2054" w:rsidRPr="00912FFE">
              <w:t xml:space="preserve"> Yes   </w:t>
            </w:r>
            <w:sdt>
              <w:sdtPr>
                <w:id w:val="-189858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054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2054" w:rsidRPr="00912FFE">
              <w:t xml:space="preserve"> No</w:t>
            </w:r>
          </w:p>
        </w:tc>
      </w:tr>
      <w:tr w:rsidR="00E52054" w14:paraId="21D24155" w14:textId="77777777" w:rsidTr="00B9452D">
        <w:trPr>
          <w:trHeight w:val="510"/>
        </w:trPr>
        <w:tc>
          <w:tcPr>
            <w:tcW w:w="3393" w:type="dxa"/>
            <w:vAlign w:val="center"/>
          </w:tcPr>
          <w:p w14:paraId="378E9CF9" w14:textId="65266093" w:rsidR="00E52054" w:rsidRPr="000F4AB3" w:rsidRDefault="005701D0" w:rsidP="00B9452D">
            <w:pPr>
              <w:rPr>
                <w:b/>
              </w:rPr>
            </w:pPr>
            <w:hyperlink r:id="rId11" w:history="1">
              <w:r w:rsidR="00E52054" w:rsidRPr="001E0A83">
                <w:rPr>
                  <w:rStyle w:val="Hyperlink"/>
                  <w:b/>
                </w:rPr>
                <w:t>SARS-Co</w:t>
              </w:r>
              <w:r w:rsidR="001E0A83" w:rsidRPr="001E0A83">
                <w:rPr>
                  <w:rStyle w:val="Hyperlink"/>
                  <w:b/>
                </w:rPr>
                <w:t>V</w:t>
              </w:r>
              <w:r w:rsidR="00E52054" w:rsidRPr="001E0A83">
                <w:rPr>
                  <w:rStyle w:val="Hyperlink"/>
                  <w:b/>
                </w:rPr>
                <w:t>-2 Antibody Detection</w:t>
              </w:r>
            </w:hyperlink>
            <w:r w:rsidR="001E0A83">
              <w:rPr>
                <w:b/>
              </w:rPr>
              <w:t xml:space="preserve"> </w:t>
            </w:r>
          </w:p>
        </w:tc>
        <w:tc>
          <w:tcPr>
            <w:tcW w:w="2035" w:type="dxa"/>
            <w:vAlign w:val="center"/>
          </w:tcPr>
          <w:p w14:paraId="7528DEFC" w14:textId="13D2EF3E" w:rsidR="00E52054" w:rsidRDefault="005701D0" w:rsidP="00B9452D">
            <w:hyperlink r:id="rId12" w:history="1">
              <w:r w:rsidR="00E52054" w:rsidRPr="001E0A83">
                <w:rPr>
                  <w:rStyle w:val="Hyperlink"/>
                </w:rPr>
                <w:t>Immunology, Immunochemistry &amp; Allergy</w:t>
              </w:r>
            </w:hyperlink>
          </w:p>
        </w:tc>
        <w:tc>
          <w:tcPr>
            <w:tcW w:w="1371" w:type="dxa"/>
            <w:vAlign w:val="center"/>
          </w:tcPr>
          <w:p w14:paraId="3BFF6448" w14:textId="7E211BD7" w:rsidR="00E52054" w:rsidRDefault="00A55CDA" w:rsidP="00B9452D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14:paraId="4FB6E603" w14:textId="4D1412F4" w:rsidR="00E52054" w:rsidRDefault="00A55CDA" w:rsidP="00B9452D">
            <w:pPr>
              <w:jc w:val="center"/>
            </w:pPr>
            <w:r>
              <w:t>12 per year</w:t>
            </w:r>
          </w:p>
        </w:tc>
        <w:tc>
          <w:tcPr>
            <w:tcW w:w="1559" w:type="dxa"/>
            <w:vAlign w:val="center"/>
          </w:tcPr>
          <w:p w14:paraId="36A2E259" w14:textId="77777777" w:rsidR="00E52054" w:rsidRDefault="005701D0" w:rsidP="00B9452D">
            <w:pPr>
              <w:jc w:val="center"/>
            </w:pPr>
            <w:sdt>
              <w:sdtPr>
                <w:id w:val="29896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054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2054" w:rsidRPr="00912FFE">
              <w:t xml:space="preserve"> Yes   </w:t>
            </w:r>
            <w:sdt>
              <w:sdtPr>
                <w:id w:val="155404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054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2054" w:rsidRPr="00912FFE">
              <w:t xml:space="preserve"> No</w:t>
            </w:r>
          </w:p>
        </w:tc>
      </w:tr>
      <w:tr w:rsidR="00F84564" w14:paraId="7FDC4931" w14:textId="77777777" w:rsidTr="00B9452D">
        <w:trPr>
          <w:trHeight w:val="510"/>
        </w:trPr>
        <w:tc>
          <w:tcPr>
            <w:tcW w:w="3393" w:type="dxa"/>
            <w:vAlign w:val="center"/>
          </w:tcPr>
          <w:p w14:paraId="6326814E" w14:textId="340E50AB" w:rsidR="00F84564" w:rsidRPr="00F84564" w:rsidRDefault="005701D0" w:rsidP="005701D0">
            <w:pPr>
              <w:rPr>
                <w:b/>
              </w:rPr>
            </w:pPr>
            <w:hyperlink r:id="rId13" w:history="1">
              <w:r w:rsidR="00F84564" w:rsidRPr="005701D0">
                <w:rPr>
                  <w:rStyle w:val="Hyperlink"/>
                  <w:b/>
                </w:rPr>
                <w:t xml:space="preserve">SARS-CoV-2 </w:t>
              </w:r>
              <w:r w:rsidRPr="005701D0">
                <w:rPr>
                  <w:rStyle w:val="Hyperlink"/>
                  <w:b/>
                </w:rPr>
                <w:t>Point of Care</w:t>
              </w:r>
            </w:hyperlink>
          </w:p>
        </w:tc>
        <w:tc>
          <w:tcPr>
            <w:tcW w:w="2035" w:type="dxa"/>
            <w:vAlign w:val="center"/>
          </w:tcPr>
          <w:p w14:paraId="573B7E7A" w14:textId="1E2F5AB7" w:rsidR="00F84564" w:rsidRDefault="005701D0" w:rsidP="00B9452D">
            <w:hyperlink r:id="rId14" w:history="1">
              <w:r w:rsidR="00F84564" w:rsidRPr="001E0A83">
                <w:rPr>
                  <w:rStyle w:val="Hyperlink"/>
                </w:rPr>
                <w:t>Microbiology</w:t>
              </w:r>
            </w:hyperlink>
          </w:p>
        </w:tc>
        <w:tc>
          <w:tcPr>
            <w:tcW w:w="1371" w:type="dxa"/>
            <w:vAlign w:val="center"/>
          </w:tcPr>
          <w:p w14:paraId="206FF2CD" w14:textId="77777777" w:rsidR="00F84564" w:rsidRDefault="00F84564" w:rsidP="00B9452D">
            <w:pPr>
              <w:jc w:val="center"/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14:paraId="01C26C35" w14:textId="5AEEBD0F" w:rsidR="00F84564" w:rsidRDefault="005701D0" w:rsidP="00B9452D">
            <w:pPr>
              <w:jc w:val="center"/>
            </w:pPr>
            <w:r>
              <w:t>6 per year</w:t>
            </w:r>
          </w:p>
        </w:tc>
        <w:tc>
          <w:tcPr>
            <w:tcW w:w="1559" w:type="dxa"/>
            <w:vAlign w:val="center"/>
          </w:tcPr>
          <w:p w14:paraId="1ABDD68B" w14:textId="5AA9A193" w:rsidR="00F84564" w:rsidRPr="00912FFE" w:rsidRDefault="005701D0" w:rsidP="00B9452D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-144892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564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564" w:rsidRPr="00912FFE">
              <w:t xml:space="preserve"> Yes   </w:t>
            </w:r>
            <w:sdt>
              <w:sdtPr>
                <w:id w:val="-22468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564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564" w:rsidRPr="00912FFE">
              <w:t xml:space="preserve"> No</w:t>
            </w:r>
          </w:p>
        </w:tc>
      </w:tr>
    </w:tbl>
    <w:p w14:paraId="602E9566" w14:textId="3539D6E6" w:rsidR="007022F7" w:rsidRDefault="00A55CDA">
      <w:r>
        <w:rPr>
          <w:b/>
          <w:sz w:val="24"/>
        </w:rPr>
        <w:br w:type="textWrapping" w:clear="all"/>
      </w:r>
      <w:r w:rsidR="007022F7" w:rsidRPr="00BD015F">
        <w:rPr>
          <w:b/>
          <w:sz w:val="24"/>
        </w:rPr>
        <w:t>Treatment and Monitoring Programmes</w:t>
      </w:r>
    </w:p>
    <w:tbl>
      <w:tblPr>
        <w:tblStyle w:val="TableGrid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93"/>
        <w:gridCol w:w="2035"/>
        <w:gridCol w:w="1371"/>
        <w:gridCol w:w="1418"/>
        <w:gridCol w:w="1559"/>
      </w:tblGrid>
      <w:tr w:rsidR="00623C76" w14:paraId="51462175" w14:textId="77777777" w:rsidTr="00087424">
        <w:trPr>
          <w:tblHeader/>
        </w:trPr>
        <w:tc>
          <w:tcPr>
            <w:tcW w:w="3393" w:type="dxa"/>
            <w:vMerge w:val="restart"/>
            <w:shd w:val="clear" w:color="auto" w:fill="D9E2F3" w:themeFill="accent1" w:themeFillTint="33"/>
            <w:vAlign w:val="center"/>
          </w:tcPr>
          <w:p w14:paraId="05F04C93" w14:textId="436D88DC" w:rsidR="00623C76" w:rsidRPr="00411FED" w:rsidRDefault="00623C76" w:rsidP="00623C76">
            <w:pPr>
              <w:jc w:val="center"/>
              <w:rPr>
                <w:b/>
              </w:rPr>
            </w:pPr>
            <w:r w:rsidRPr="00411FED">
              <w:rPr>
                <w:b/>
              </w:rPr>
              <w:t>Name</w:t>
            </w:r>
          </w:p>
        </w:tc>
        <w:tc>
          <w:tcPr>
            <w:tcW w:w="2035" w:type="dxa"/>
            <w:vMerge w:val="restart"/>
            <w:shd w:val="clear" w:color="auto" w:fill="D9E2F3" w:themeFill="accent1" w:themeFillTint="33"/>
            <w:vAlign w:val="center"/>
          </w:tcPr>
          <w:p w14:paraId="6EB64F62" w14:textId="7D629FA4" w:rsidR="00623C76" w:rsidRDefault="00623C76" w:rsidP="00623C76">
            <w:pPr>
              <w:jc w:val="center"/>
              <w:rPr>
                <w:b/>
              </w:rPr>
            </w:pPr>
            <w:r>
              <w:rPr>
                <w:b/>
              </w:rPr>
              <w:t>UK NEQAS Centre</w:t>
            </w:r>
          </w:p>
        </w:tc>
        <w:tc>
          <w:tcPr>
            <w:tcW w:w="2789" w:type="dxa"/>
            <w:gridSpan w:val="2"/>
            <w:shd w:val="clear" w:color="auto" w:fill="D9E2F3" w:themeFill="accent1" w:themeFillTint="33"/>
            <w:vAlign w:val="center"/>
          </w:tcPr>
          <w:p w14:paraId="63105457" w14:textId="63BAF92A" w:rsidR="00623C76" w:rsidRPr="00411FED" w:rsidRDefault="00623C76" w:rsidP="00623C76">
            <w:pPr>
              <w:jc w:val="center"/>
              <w:rPr>
                <w:b/>
              </w:rPr>
            </w:pPr>
            <w:r>
              <w:rPr>
                <w:b/>
              </w:rPr>
              <w:t>Distribution</w:t>
            </w:r>
          </w:p>
        </w:tc>
        <w:tc>
          <w:tcPr>
            <w:tcW w:w="1559" w:type="dxa"/>
            <w:vMerge w:val="restart"/>
            <w:shd w:val="clear" w:color="auto" w:fill="D9E2F3" w:themeFill="accent1" w:themeFillTint="33"/>
            <w:vAlign w:val="center"/>
          </w:tcPr>
          <w:p w14:paraId="0480839F" w14:textId="44C660FC" w:rsidR="00623C76" w:rsidRPr="00411FED" w:rsidRDefault="00E52054" w:rsidP="00E52054">
            <w:pPr>
              <w:jc w:val="center"/>
              <w:rPr>
                <w:b/>
              </w:rPr>
            </w:pPr>
            <w:r>
              <w:rPr>
                <w:b/>
              </w:rPr>
              <w:t>Indicate Interest</w:t>
            </w:r>
            <w:r w:rsidR="00623C76" w:rsidRPr="00411FED">
              <w:rPr>
                <w:b/>
              </w:rPr>
              <w:t xml:space="preserve"> (Y/N)</w:t>
            </w:r>
          </w:p>
        </w:tc>
      </w:tr>
      <w:tr w:rsidR="00623C76" w14:paraId="45738C5B" w14:textId="77777777" w:rsidTr="00087424">
        <w:trPr>
          <w:tblHeader/>
        </w:trPr>
        <w:tc>
          <w:tcPr>
            <w:tcW w:w="3393" w:type="dxa"/>
            <w:vMerge/>
            <w:shd w:val="clear" w:color="auto" w:fill="D9E2F3" w:themeFill="accent1" w:themeFillTint="33"/>
            <w:vAlign w:val="center"/>
          </w:tcPr>
          <w:p w14:paraId="7626654F" w14:textId="125AE0C4" w:rsidR="00623C76" w:rsidRPr="00411FED" w:rsidRDefault="00623C76" w:rsidP="007022F7">
            <w:pPr>
              <w:rPr>
                <w:b/>
              </w:rPr>
            </w:pPr>
          </w:p>
        </w:tc>
        <w:tc>
          <w:tcPr>
            <w:tcW w:w="2035" w:type="dxa"/>
            <w:vMerge/>
            <w:shd w:val="clear" w:color="auto" w:fill="D9E2F3" w:themeFill="accent1" w:themeFillTint="33"/>
          </w:tcPr>
          <w:p w14:paraId="0C873CC6" w14:textId="6C2C5FC3" w:rsidR="00623C76" w:rsidRPr="00411FED" w:rsidRDefault="00623C76" w:rsidP="007022F7">
            <w:pPr>
              <w:rPr>
                <w:b/>
              </w:rPr>
            </w:pPr>
          </w:p>
        </w:tc>
        <w:tc>
          <w:tcPr>
            <w:tcW w:w="1371" w:type="dxa"/>
            <w:shd w:val="clear" w:color="auto" w:fill="D9E2F3" w:themeFill="accent1" w:themeFillTint="33"/>
            <w:vAlign w:val="center"/>
          </w:tcPr>
          <w:p w14:paraId="77DA7326" w14:textId="1CEB1BB8" w:rsidR="00623C76" w:rsidRPr="00411FED" w:rsidRDefault="00623C76" w:rsidP="00623C76">
            <w:pPr>
              <w:jc w:val="center"/>
              <w:rPr>
                <w:b/>
              </w:rPr>
            </w:pPr>
            <w:r>
              <w:rPr>
                <w:b/>
              </w:rPr>
              <w:t>Samples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198767EA" w14:textId="70ED6093" w:rsidR="00623C76" w:rsidRPr="00411FED" w:rsidRDefault="00623C76" w:rsidP="00623C76">
            <w:pPr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1559" w:type="dxa"/>
            <w:vMerge/>
            <w:shd w:val="clear" w:color="auto" w:fill="D9E2F3" w:themeFill="accent1" w:themeFillTint="33"/>
            <w:vAlign w:val="center"/>
          </w:tcPr>
          <w:p w14:paraId="6E3A1639" w14:textId="126AD2EC" w:rsidR="00623C76" w:rsidRPr="00411FED" w:rsidRDefault="00623C76" w:rsidP="007022F7">
            <w:pPr>
              <w:rPr>
                <w:b/>
              </w:rPr>
            </w:pPr>
          </w:p>
        </w:tc>
      </w:tr>
      <w:tr w:rsidR="008334AB" w14:paraId="06868117" w14:textId="77777777" w:rsidTr="00246315">
        <w:trPr>
          <w:trHeight w:val="510"/>
        </w:trPr>
        <w:tc>
          <w:tcPr>
            <w:tcW w:w="3393" w:type="dxa"/>
            <w:shd w:val="clear" w:color="auto" w:fill="auto"/>
            <w:vAlign w:val="center"/>
          </w:tcPr>
          <w:p w14:paraId="7CDC5E70" w14:textId="7ED999B1" w:rsidR="008334AB" w:rsidRPr="00B9061B" w:rsidRDefault="005701D0" w:rsidP="008334AB">
            <w:pPr>
              <w:rPr>
                <w:b/>
                <w:i/>
              </w:rPr>
            </w:pPr>
            <w:hyperlink r:id="rId15" w:history="1">
              <w:r w:rsidR="008334AB" w:rsidRPr="002836F8">
                <w:rPr>
                  <w:rStyle w:val="Hyperlink"/>
                  <w:rFonts w:cstheme="minorHAnsi"/>
                  <w:b/>
                  <w:shd w:val="clear" w:color="auto" w:fill="FFFFFF"/>
                </w:rPr>
                <w:t>Activated Partial Thromboplastin Time</w:t>
              </w:r>
              <w:r w:rsidR="008334AB" w:rsidRPr="002836F8">
                <w:rPr>
                  <w:rStyle w:val="Hyperlink"/>
                  <w:rFonts w:cstheme="minorHAnsi"/>
                  <w:b/>
                </w:rPr>
                <w:t xml:space="preserve"> (APTT)</w:t>
              </w:r>
            </w:hyperlink>
          </w:p>
        </w:tc>
        <w:tc>
          <w:tcPr>
            <w:tcW w:w="2035" w:type="dxa"/>
            <w:shd w:val="clear" w:color="auto" w:fill="auto"/>
            <w:vAlign w:val="center"/>
          </w:tcPr>
          <w:p w14:paraId="377F0AA6" w14:textId="5F66F026" w:rsidR="008334AB" w:rsidRDefault="005701D0" w:rsidP="008334AB">
            <w:hyperlink r:id="rId16" w:history="1">
              <w:r w:rsidR="008334AB" w:rsidRPr="00972CFF">
                <w:rPr>
                  <w:rStyle w:val="Hyperlink"/>
                </w:rPr>
                <w:t>Blood Coagulation</w:t>
              </w:r>
            </w:hyperlink>
          </w:p>
        </w:tc>
        <w:tc>
          <w:tcPr>
            <w:tcW w:w="1371" w:type="dxa"/>
            <w:shd w:val="clear" w:color="auto" w:fill="auto"/>
            <w:vAlign w:val="center"/>
          </w:tcPr>
          <w:p w14:paraId="2D1FF7A8" w14:textId="3CDEF489" w:rsidR="008334AB" w:rsidRDefault="008334AB" w:rsidP="008334AB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6CC35F" w14:textId="5057ED42" w:rsidR="008334AB" w:rsidRDefault="008334AB" w:rsidP="008334AB">
            <w:pPr>
              <w:jc w:val="center"/>
            </w:pPr>
            <w:r>
              <w:t>6 per year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3BADC7" w14:textId="36296560" w:rsidR="008334AB" w:rsidRDefault="005701D0" w:rsidP="008334AB">
            <w:pPr>
              <w:jc w:val="center"/>
            </w:pPr>
            <w:sdt>
              <w:sdtPr>
                <w:id w:val="-191329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4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34AB">
              <w:t xml:space="preserve"> Yes   </w:t>
            </w:r>
            <w:sdt>
              <w:sdtPr>
                <w:id w:val="74322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4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34AB">
              <w:t xml:space="preserve"> No</w:t>
            </w:r>
          </w:p>
        </w:tc>
      </w:tr>
      <w:tr w:rsidR="00E52054" w14:paraId="6C70AC93" w14:textId="77777777" w:rsidTr="00246315">
        <w:trPr>
          <w:trHeight w:val="510"/>
        </w:trPr>
        <w:tc>
          <w:tcPr>
            <w:tcW w:w="3393" w:type="dxa"/>
            <w:shd w:val="clear" w:color="auto" w:fill="auto"/>
            <w:vAlign w:val="center"/>
          </w:tcPr>
          <w:p w14:paraId="71130201" w14:textId="489A9759" w:rsidR="00246315" w:rsidRPr="00A55CDA" w:rsidRDefault="005701D0" w:rsidP="00246315">
            <w:pPr>
              <w:rPr>
                <w:b/>
                <w:color w:val="0563C1" w:themeColor="hyperlink"/>
                <w:u w:val="single"/>
              </w:rPr>
            </w:pPr>
            <w:hyperlink r:id="rId17" w:history="1">
              <w:r w:rsidR="00E52054" w:rsidRPr="00CC41C3">
                <w:rPr>
                  <w:rStyle w:val="Hyperlink"/>
                  <w:b/>
                </w:rPr>
                <w:t>B-Type Natriuretic Peptide</w:t>
              </w:r>
              <w:r w:rsidR="00246315">
                <w:rPr>
                  <w:rStyle w:val="Hyperlink"/>
                  <w:b/>
                </w:rPr>
                <w:t xml:space="preserve"> </w:t>
              </w:r>
              <w:r w:rsidR="00E52054" w:rsidRPr="00CC41C3">
                <w:rPr>
                  <w:rStyle w:val="Hyperlink"/>
                  <w:b/>
                </w:rPr>
                <w:t>(BNP)</w:t>
              </w:r>
            </w:hyperlink>
          </w:p>
        </w:tc>
        <w:tc>
          <w:tcPr>
            <w:tcW w:w="2035" w:type="dxa"/>
            <w:shd w:val="clear" w:color="auto" w:fill="auto"/>
            <w:vAlign w:val="center"/>
          </w:tcPr>
          <w:p w14:paraId="63E5B039" w14:textId="55939D26" w:rsidR="00A55CDA" w:rsidRPr="00A55CDA" w:rsidRDefault="005701D0" w:rsidP="00246315">
            <w:pPr>
              <w:rPr>
                <w:color w:val="0563C1" w:themeColor="hyperlink"/>
                <w:u w:val="single"/>
              </w:rPr>
            </w:pPr>
            <w:hyperlink r:id="rId18" w:history="1">
              <w:r w:rsidR="00E52054" w:rsidRPr="00B71960">
                <w:rPr>
                  <w:rStyle w:val="Hyperlink"/>
                </w:rPr>
                <w:t>Cardiac Markers</w:t>
              </w:r>
            </w:hyperlink>
          </w:p>
        </w:tc>
        <w:tc>
          <w:tcPr>
            <w:tcW w:w="1371" w:type="dxa"/>
            <w:shd w:val="clear" w:color="auto" w:fill="auto"/>
            <w:vAlign w:val="center"/>
          </w:tcPr>
          <w:p w14:paraId="0140D87A" w14:textId="275B6123" w:rsidR="00A55CDA" w:rsidRDefault="00A55CDA" w:rsidP="00246315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BD7A64" w14:textId="752CA603" w:rsidR="00246315" w:rsidRDefault="00A55CDA" w:rsidP="00246315">
            <w:pPr>
              <w:jc w:val="center"/>
            </w:pPr>
            <w:r>
              <w:t>12 per year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7A85EC" w14:textId="31EEEEE2" w:rsidR="00E52054" w:rsidRDefault="005701D0" w:rsidP="00A55CDA">
            <w:pPr>
              <w:jc w:val="center"/>
            </w:pPr>
            <w:sdt>
              <w:sdtPr>
                <w:id w:val="-36312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054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2054" w:rsidRPr="00912FFE">
              <w:t xml:space="preserve"> Yes   </w:t>
            </w:r>
            <w:sdt>
              <w:sdtPr>
                <w:id w:val="55304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054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2054" w:rsidRPr="00912FFE">
              <w:t xml:space="preserve"> No</w:t>
            </w:r>
          </w:p>
        </w:tc>
      </w:tr>
      <w:tr w:rsidR="00E52054" w14:paraId="79705182" w14:textId="77777777" w:rsidTr="00246315">
        <w:trPr>
          <w:trHeight w:val="510"/>
        </w:trPr>
        <w:tc>
          <w:tcPr>
            <w:tcW w:w="3393" w:type="dxa"/>
            <w:shd w:val="clear" w:color="auto" w:fill="auto"/>
            <w:vAlign w:val="center"/>
          </w:tcPr>
          <w:p w14:paraId="399972F9" w14:textId="5C324D52" w:rsidR="00E52054" w:rsidRPr="000F4AB3" w:rsidRDefault="005701D0" w:rsidP="00E52054">
            <w:pPr>
              <w:rPr>
                <w:b/>
              </w:rPr>
            </w:pPr>
            <w:hyperlink r:id="rId19" w:history="1">
              <w:r w:rsidR="00E52054" w:rsidRPr="00C17B56">
                <w:rPr>
                  <w:rStyle w:val="Hyperlink"/>
                  <w:b/>
                </w:rPr>
                <w:t>C-Reactive Protein</w:t>
              </w:r>
            </w:hyperlink>
          </w:p>
        </w:tc>
        <w:tc>
          <w:tcPr>
            <w:tcW w:w="2035" w:type="dxa"/>
            <w:shd w:val="clear" w:color="auto" w:fill="auto"/>
            <w:vAlign w:val="center"/>
          </w:tcPr>
          <w:p w14:paraId="762DB52B" w14:textId="0AEED104" w:rsidR="00E52054" w:rsidRDefault="005701D0" w:rsidP="00E52054">
            <w:hyperlink r:id="rId20" w:history="1">
              <w:r w:rsidR="00E52054" w:rsidRPr="00B71960">
                <w:rPr>
                  <w:rStyle w:val="Hyperlink"/>
                </w:rPr>
                <w:t>Immunology, Immunochemistry &amp; Allergy</w:t>
              </w:r>
            </w:hyperlink>
          </w:p>
        </w:tc>
        <w:tc>
          <w:tcPr>
            <w:tcW w:w="1371" w:type="dxa"/>
            <w:shd w:val="clear" w:color="auto" w:fill="auto"/>
            <w:vAlign w:val="center"/>
          </w:tcPr>
          <w:p w14:paraId="4EDC7FC4" w14:textId="3AA3152D" w:rsidR="00E52054" w:rsidRDefault="00A55CDA" w:rsidP="00E52054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1E5CB7" w14:textId="4196B11A" w:rsidR="00E52054" w:rsidRDefault="00A55CDA" w:rsidP="00E52054">
            <w:pPr>
              <w:jc w:val="center"/>
            </w:pPr>
            <w:r>
              <w:t>12 per year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4DA999" w14:textId="742A276F" w:rsidR="00E52054" w:rsidRDefault="005701D0" w:rsidP="00E52054">
            <w:pPr>
              <w:jc w:val="center"/>
            </w:pPr>
            <w:sdt>
              <w:sdtPr>
                <w:id w:val="182223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054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2054" w:rsidRPr="00912FFE">
              <w:t xml:space="preserve"> Yes   </w:t>
            </w:r>
            <w:sdt>
              <w:sdtPr>
                <w:id w:val="109482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054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2054" w:rsidRPr="00912FFE">
              <w:t xml:space="preserve"> No</w:t>
            </w:r>
          </w:p>
        </w:tc>
      </w:tr>
      <w:tr w:rsidR="00A55CDA" w14:paraId="69295764" w14:textId="77777777" w:rsidTr="00246315">
        <w:trPr>
          <w:trHeight w:val="510"/>
        </w:trPr>
        <w:tc>
          <w:tcPr>
            <w:tcW w:w="3393" w:type="dxa"/>
            <w:shd w:val="clear" w:color="auto" w:fill="auto"/>
            <w:vAlign w:val="center"/>
          </w:tcPr>
          <w:p w14:paraId="279A4E9C" w14:textId="1BCE79B2" w:rsidR="00A55CDA" w:rsidRDefault="005701D0" w:rsidP="00A55CDA">
            <w:pPr>
              <w:rPr>
                <w:b/>
              </w:rPr>
            </w:pPr>
            <w:hyperlink r:id="rId21" w:history="1">
              <w:r w:rsidR="00A55CDA" w:rsidRPr="00B71960">
                <w:rPr>
                  <w:rStyle w:val="Hyperlink"/>
                  <w:b/>
                </w:rPr>
                <w:t xml:space="preserve">C-Reactive Protein </w:t>
              </w:r>
              <w:r w:rsidR="00A55CDA" w:rsidRPr="00B71960">
                <w:rPr>
                  <w:rStyle w:val="Hyperlink"/>
                </w:rPr>
                <w:t>(Pilot)</w:t>
              </w:r>
              <w:r w:rsidR="00A55CDA" w:rsidRPr="00B71960">
                <w:rPr>
                  <w:rStyle w:val="Hyperlink"/>
                  <w:b/>
                </w:rPr>
                <w:br/>
              </w:r>
              <w:r w:rsidR="00A55CDA" w:rsidRPr="00B71960">
                <w:rPr>
                  <w:rStyle w:val="Hyperlink"/>
                </w:rPr>
                <w:t>(Point of Care Test)</w:t>
              </w:r>
            </w:hyperlink>
          </w:p>
        </w:tc>
        <w:tc>
          <w:tcPr>
            <w:tcW w:w="2035" w:type="dxa"/>
            <w:shd w:val="clear" w:color="auto" w:fill="auto"/>
            <w:vAlign w:val="center"/>
          </w:tcPr>
          <w:p w14:paraId="65C68412" w14:textId="3ABE7D3A" w:rsidR="00A55CDA" w:rsidRDefault="005701D0" w:rsidP="00A55CDA">
            <w:hyperlink r:id="rId22" w:history="1">
              <w:r w:rsidR="00A55CDA" w:rsidRPr="00B71960">
                <w:rPr>
                  <w:rStyle w:val="Hyperlink"/>
                </w:rPr>
                <w:t>Immunology, Immunochemistry &amp; Allergy</w:t>
              </w:r>
            </w:hyperlink>
          </w:p>
        </w:tc>
        <w:tc>
          <w:tcPr>
            <w:tcW w:w="1371" w:type="dxa"/>
            <w:shd w:val="clear" w:color="auto" w:fill="auto"/>
            <w:vAlign w:val="center"/>
          </w:tcPr>
          <w:p w14:paraId="0BC598BC" w14:textId="4D4BAFF3" w:rsidR="00A55CDA" w:rsidRDefault="00A55CDA" w:rsidP="00A55CDA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8110E1" w14:textId="36FE5356" w:rsidR="00A55CDA" w:rsidRDefault="00A55CDA" w:rsidP="00A55CDA">
            <w:pPr>
              <w:jc w:val="center"/>
            </w:pPr>
            <w:r>
              <w:t>4 per year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716481" w14:textId="6A0AA13D" w:rsidR="00A55CDA" w:rsidRDefault="005701D0" w:rsidP="00A55CDA">
            <w:pPr>
              <w:jc w:val="center"/>
            </w:pPr>
            <w:sdt>
              <w:sdtPr>
                <w:id w:val="2861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DA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CDA" w:rsidRPr="00912FFE">
              <w:t xml:space="preserve"> Yes   </w:t>
            </w:r>
            <w:sdt>
              <w:sdtPr>
                <w:id w:val="76042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DA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CDA" w:rsidRPr="00912FFE">
              <w:t xml:space="preserve"> No</w:t>
            </w:r>
          </w:p>
        </w:tc>
      </w:tr>
      <w:tr w:rsidR="008334AB" w14:paraId="4114DC36" w14:textId="77777777" w:rsidTr="00B9452D">
        <w:trPr>
          <w:trHeight w:val="510"/>
        </w:trPr>
        <w:tc>
          <w:tcPr>
            <w:tcW w:w="3393" w:type="dxa"/>
            <w:shd w:val="clear" w:color="auto" w:fill="auto"/>
            <w:vAlign w:val="center"/>
          </w:tcPr>
          <w:p w14:paraId="64F3DD0A" w14:textId="38F0C567" w:rsidR="008334AB" w:rsidRPr="000F4AB3" w:rsidRDefault="005701D0" w:rsidP="00056BAB">
            <w:pPr>
              <w:rPr>
                <w:b/>
              </w:rPr>
            </w:pPr>
            <w:hyperlink r:id="rId23" w:history="1">
              <w:r w:rsidR="008334AB" w:rsidRPr="002836F8">
                <w:rPr>
                  <w:rStyle w:val="Hyperlink"/>
                  <w:b/>
                </w:rPr>
                <w:t>D-Dimer Assay</w:t>
              </w:r>
            </w:hyperlink>
            <w:r w:rsidR="00056BAB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056BAB" w:rsidRPr="0095329C">
              <w:rPr>
                <w:rFonts w:cstheme="minorHAnsi"/>
                <w:b/>
                <w:color w:val="000000" w:themeColor="text1"/>
              </w:rPr>
              <w:t xml:space="preserve">- </w:t>
            </w:r>
            <w:r w:rsidR="00056BAB" w:rsidRPr="0095329C">
              <w:rPr>
                <w:i/>
                <w:color w:val="000000" w:themeColor="text1"/>
              </w:rPr>
              <w:t xml:space="preserve">incorporated in the </w:t>
            </w:r>
            <w:r w:rsidR="00056BAB" w:rsidRPr="00056BAB">
              <w:rPr>
                <w:b/>
                <w:i/>
                <w:color w:val="000000" w:themeColor="text1"/>
              </w:rPr>
              <w:t xml:space="preserve">Screening Tests (Level 1) </w:t>
            </w:r>
            <w:r w:rsidR="00056BAB" w:rsidRPr="0064633E">
              <w:rPr>
                <w:i/>
                <w:color w:val="000000" w:themeColor="text1"/>
              </w:rPr>
              <w:t>EQA Programme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65B4EF59" w14:textId="78C5ACF6" w:rsidR="008334AB" w:rsidRDefault="005701D0" w:rsidP="008334AB">
            <w:hyperlink r:id="rId24" w:history="1">
              <w:r w:rsidR="008334AB" w:rsidRPr="00B71960">
                <w:rPr>
                  <w:rStyle w:val="Hyperlink"/>
                </w:rPr>
                <w:t>Blood Coagulation</w:t>
              </w:r>
            </w:hyperlink>
          </w:p>
        </w:tc>
        <w:tc>
          <w:tcPr>
            <w:tcW w:w="1371" w:type="dxa"/>
            <w:shd w:val="clear" w:color="auto" w:fill="auto"/>
            <w:vAlign w:val="center"/>
          </w:tcPr>
          <w:p w14:paraId="7A73A95D" w14:textId="6DD78B75" w:rsidR="008334AB" w:rsidRDefault="008334AB" w:rsidP="008334AB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3541BB" w14:textId="010DFF52" w:rsidR="008334AB" w:rsidRDefault="008334AB" w:rsidP="008334AB">
            <w:pPr>
              <w:jc w:val="center"/>
            </w:pPr>
            <w:r>
              <w:t>4 per year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8B825C" w14:textId="440944B8" w:rsidR="008334AB" w:rsidRDefault="005701D0" w:rsidP="008334AB">
            <w:pPr>
              <w:jc w:val="center"/>
            </w:pPr>
            <w:sdt>
              <w:sdtPr>
                <w:id w:val="54418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4AB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34AB" w:rsidRPr="00912FFE">
              <w:t xml:space="preserve"> Yes   </w:t>
            </w:r>
            <w:sdt>
              <w:sdtPr>
                <w:id w:val="67299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4AB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34AB" w:rsidRPr="00912FFE">
              <w:t xml:space="preserve"> No</w:t>
            </w:r>
          </w:p>
        </w:tc>
      </w:tr>
      <w:tr w:rsidR="00A55CDA" w14:paraId="174F91A1" w14:textId="77777777" w:rsidTr="00246315">
        <w:trPr>
          <w:trHeight w:val="510"/>
        </w:trPr>
        <w:tc>
          <w:tcPr>
            <w:tcW w:w="3393" w:type="dxa"/>
            <w:shd w:val="clear" w:color="auto" w:fill="auto"/>
            <w:vAlign w:val="center"/>
          </w:tcPr>
          <w:p w14:paraId="5850E6D2" w14:textId="34143B00" w:rsidR="00A55CDA" w:rsidRPr="000F4AB3" w:rsidRDefault="005701D0" w:rsidP="00A55CDA">
            <w:pPr>
              <w:rPr>
                <w:b/>
              </w:rPr>
            </w:pPr>
            <w:hyperlink r:id="rId25" w:history="1">
              <w:r w:rsidR="00A55CDA" w:rsidRPr="0095329C">
                <w:rPr>
                  <w:rStyle w:val="Hyperlink"/>
                  <w:b/>
                </w:rPr>
                <w:t>Ferritin</w:t>
              </w:r>
            </w:hyperlink>
            <w:r w:rsidR="00A55CDA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A55CDA" w:rsidRPr="0095329C">
              <w:rPr>
                <w:rFonts w:cstheme="minorHAnsi"/>
                <w:b/>
                <w:color w:val="000000" w:themeColor="text1"/>
              </w:rPr>
              <w:t xml:space="preserve">- </w:t>
            </w:r>
            <w:r w:rsidR="00A55CDA" w:rsidRPr="0095329C">
              <w:rPr>
                <w:i/>
                <w:color w:val="000000" w:themeColor="text1"/>
              </w:rPr>
              <w:t xml:space="preserve">incorporated in the </w:t>
            </w:r>
            <w:r w:rsidR="00A55CDA" w:rsidRPr="0095329C">
              <w:rPr>
                <w:i/>
                <w:color w:val="000000" w:themeColor="text1"/>
              </w:rPr>
              <w:br/>
            </w:r>
            <w:r w:rsidR="00A55CDA" w:rsidRPr="0095329C">
              <w:rPr>
                <w:b/>
                <w:i/>
                <w:color w:val="000000" w:themeColor="text1"/>
              </w:rPr>
              <w:t xml:space="preserve">Haematinics </w:t>
            </w:r>
            <w:r w:rsidR="00A55CDA" w:rsidRPr="00A023D9">
              <w:rPr>
                <w:i/>
                <w:color w:val="000000" w:themeColor="text1"/>
              </w:rPr>
              <w:t>EQA Programme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1A83BAC4" w14:textId="71E1A4E3" w:rsidR="00A55CDA" w:rsidRDefault="005701D0" w:rsidP="00A55CDA">
            <w:hyperlink r:id="rId26" w:history="1">
              <w:r w:rsidR="00A55CDA" w:rsidRPr="00B9048C">
                <w:rPr>
                  <w:rStyle w:val="Hyperlink"/>
                </w:rPr>
                <w:t>Birmingham Quality</w:t>
              </w:r>
            </w:hyperlink>
          </w:p>
        </w:tc>
        <w:tc>
          <w:tcPr>
            <w:tcW w:w="1371" w:type="dxa"/>
            <w:shd w:val="clear" w:color="auto" w:fill="auto"/>
            <w:vAlign w:val="center"/>
          </w:tcPr>
          <w:p w14:paraId="32B3F303" w14:textId="126CEB90" w:rsidR="00A55CDA" w:rsidRDefault="00A55CDA" w:rsidP="00246315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7E8312" w14:textId="669C95A4" w:rsidR="00A55CDA" w:rsidRDefault="00246315" w:rsidP="00A55CDA">
            <w:pPr>
              <w:jc w:val="center"/>
            </w:pPr>
            <w:r>
              <w:t>12 per year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1C5757" w14:textId="78E731C0" w:rsidR="00A55CDA" w:rsidRDefault="005701D0" w:rsidP="00A55CDA">
            <w:pPr>
              <w:jc w:val="center"/>
            </w:pPr>
            <w:sdt>
              <w:sdtPr>
                <w:id w:val="169842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DA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CDA" w:rsidRPr="00912FFE">
              <w:t xml:space="preserve"> Yes   </w:t>
            </w:r>
            <w:sdt>
              <w:sdtPr>
                <w:id w:val="113499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DA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CDA" w:rsidRPr="00912FFE">
              <w:t xml:space="preserve"> No</w:t>
            </w:r>
          </w:p>
        </w:tc>
      </w:tr>
      <w:tr w:rsidR="008334AB" w14:paraId="274D2912" w14:textId="77777777" w:rsidTr="00246315">
        <w:trPr>
          <w:trHeight w:val="510"/>
        </w:trPr>
        <w:tc>
          <w:tcPr>
            <w:tcW w:w="3393" w:type="dxa"/>
            <w:shd w:val="clear" w:color="auto" w:fill="auto"/>
            <w:vAlign w:val="center"/>
          </w:tcPr>
          <w:p w14:paraId="62928BFA" w14:textId="01330D55" w:rsidR="008334AB" w:rsidRPr="000F4AB3" w:rsidRDefault="005701D0" w:rsidP="008334AB">
            <w:pPr>
              <w:rPr>
                <w:b/>
              </w:rPr>
            </w:pPr>
            <w:hyperlink r:id="rId27" w:history="1">
              <w:r w:rsidR="008334AB" w:rsidRPr="0095329C">
                <w:rPr>
                  <w:rStyle w:val="Hyperlink"/>
                  <w:b/>
                </w:rPr>
                <w:t>Fibrinogen</w:t>
              </w:r>
            </w:hyperlink>
            <w:r w:rsidR="00056BAB">
              <w:rPr>
                <w:rStyle w:val="Hyperlink"/>
                <w:b/>
              </w:rPr>
              <w:t xml:space="preserve"> (</w:t>
            </w:r>
            <w:proofErr w:type="spellStart"/>
            <w:r w:rsidR="00056BAB">
              <w:rPr>
                <w:rStyle w:val="Hyperlink"/>
                <w:b/>
              </w:rPr>
              <w:t>Clauss</w:t>
            </w:r>
            <w:proofErr w:type="spellEnd"/>
            <w:r w:rsidR="00056BAB">
              <w:rPr>
                <w:rStyle w:val="Hyperlink"/>
                <w:b/>
              </w:rPr>
              <w:t xml:space="preserve"> Method)</w:t>
            </w:r>
            <w:r w:rsidR="00056BAB" w:rsidRPr="0095329C">
              <w:rPr>
                <w:rFonts w:cstheme="minorHAnsi"/>
                <w:b/>
                <w:color w:val="000000" w:themeColor="text1"/>
              </w:rPr>
              <w:t xml:space="preserve"> - </w:t>
            </w:r>
            <w:r w:rsidR="00056BAB" w:rsidRPr="0095329C">
              <w:rPr>
                <w:i/>
                <w:color w:val="000000" w:themeColor="text1"/>
              </w:rPr>
              <w:t xml:space="preserve">incorporated in the </w:t>
            </w:r>
            <w:r w:rsidR="00056BAB" w:rsidRPr="00056BAB">
              <w:rPr>
                <w:b/>
                <w:i/>
                <w:color w:val="000000" w:themeColor="text1"/>
              </w:rPr>
              <w:t xml:space="preserve">Screening Tests (Level 1) </w:t>
            </w:r>
            <w:r w:rsidR="00056BAB" w:rsidRPr="0064633E">
              <w:rPr>
                <w:i/>
                <w:color w:val="000000" w:themeColor="text1"/>
              </w:rPr>
              <w:t>EQA Programme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12CE76E0" w14:textId="2E5F7BB0" w:rsidR="008334AB" w:rsidRDefault="005701D0" w:rsidP="008334AB">
            <w:hyperlink r:id="rId28" w:history="1">
              <w:r w:rsidR="008334AB" w:rsidRPr="00B71960">
                <w:rPr>
                  <w:rStyle w:val="Hyperlink"/>
                </w:rPr>
                <w:t>Blood Coagulation</w:t>
              </w:r>
            </w:hyperlink>
          </w:p>
        </w:tc>
        <w:tc>
          <w:tcPr>
            <w:tcW w:w="1371" w:type="dxa"/>
            <w:shd w:val="clear" w:color="auto" w:fill="auto"/>
            <w:vAlign w:val="center"/>
          </w:tcPr>
          <w:p w14:paraId="2B10E265" w14:textId="5CCC0C0F" w:rsidR="008334AB" w:rsidRDefault="008334AB" w:rsidP="008334AB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9F7BC" w14:textId="1AF777FD" w:rsidR="008334AB" w:rsidRDefault="008334AB" w:rsidP="008334AB">
            <w:pPr>
              <w:jc w:val="center"/>
            </w:pPr>
            <w:r>
              <w:t>4 per year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8EA498" w14:textId="7E2D2DCA" w:rsidR="008334AB" w:rsidRDefault="005701D0" w:rsidP="008334AB">
            <w:pPr>
              <w:jc w:val="center"/>
            </w:pPr>
            <w:sdt>
              <w:sdtPr>
                <w:id w:val="-132797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4AB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34AB" w:rsidRPr="00912FFE">
              <w:t xml:space="preserve"> Yes   </w:t>
            </w:r>
            <w:sdt>
              <w:sdtPr>
                <w:id w:val="115349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4AB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34AB" w:rsidRPr="00912FFE">
              <w:t xml:space="preserve"> No</w:t>
            </w:r>
          </w:p>
        </w:tc>
      </w:tr>
      <w:tr w:rsidR="00A55CDA" w14:paraId="554C4DFF" w14:textId="77777777" w:rsidTr="00246315">
        <w:trPr>
          <w:trHeight w:val="510"/>
        </w:trPr>
        <w:tc>
          <w:tcPr>
            <w:tcW w:w="3393" w:type="dxa"/>
            <w:shd w:val="clear" w:color="auto" w:fill="auto"/>
            <w:vAlign w:val="center"/>
          </w:tcPr>
          <w:p w14:paraId="562D66D0" w14:textId="5C1740A2" w:rsidR="00A55CDA" w:rsidRPr="000F4AB3" w:rsidRDefault="005701D0" w:rsidP="00A55CDA">
            <w:pPr>
              <w:rPr>
                <w:b/>
              </w:rPr>
            </w:pPr>
            <w:hyperlink r:id="rId29" w:history="1">
              <w:r w:rsidR="00A55CDA" w:rsidRPr="00B9048C">
                <w:rPr>
                  <w:rStyle w:val="Hyperlink"/>
                  <w:b/>
                </w:rPr>
                <w:t>Full Blood Count</w:t>
              </w:r>
            </w:hyperlink>
            <w:r w:rsidR="0064633E">
              <w:rPr>
                <w:rStyle w:val="Hyperlink"/>
                <w:b/>
              </w:rPr>
              <w:t xml:space="preserve"> (FBC)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12C8C854" w14:textId="295159A8" w:rsidR="00A55CDA" w:rsidRDefault="005701D0" w:rsidP="00A55CDA">
            <w:hyperlink r:id="rId30" w:history="1">
              <w:r w:rsidR="00A55CDA" w:rsidRPr="00B9048C">
                <w:rPr>
                  <w:rStyle w:val="Hyperlink"/>
                </w:rPr>
                <w:t>Haematology</w:t>
              </w:r>
            </w:hyperlink>
          </w:p>
        </w:tc>
        <w:tc>
          <w:tcPr>
            <w:tcW w:w="1371" w:type="dxa"/>
            <w:shd w:val="clear" w:color="auto" w:fill="auto"/>
            <w:vAlign w:val="center"/>
          </w:tcPr>
          <w:p w14:paraId="26CE1A26" w14:textId="76E17462" w:rsidR="00A55CDA" w:rsidRDefault="00246315" w:rsidP="00A55CDA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CDDC73" w14:textId="62D7048C" w:rsidR="00A55CDA" w:rsidRDefault="00246315" w:rsidP="00A55CDA">
            <w:pPr>
              <w:jc w:val="center"/>
            </w:pPr>
            <w:r>
              <w:t>12 per year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1546DD" w14:textId="2C0667CC" w:rsidR="00A55CDA" w:rsidRDefault="005701D0" w:rsidP="00A55CDA">
            <w:pPr>
              <w:jc w:val="center"/>
            </w:pPr>
            <w:sdt>
              <w:sdtPr>
                <w:id w:val="128377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DA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CDA" w:rsidRPr="00912FFE">
              <w:t xml:space="preserve"> Yes   </w:t>
            </w:r>
            <w:sdt>
              <w:sdtPr>
                <w:id w:val="72565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DA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CDA" w:rsidRPr="00912FFE">
              <w:t xml:space="preserve"> No</w:t>
            </w:r>
          </w:p>
        </w:tc>
      </w:tr>
      <w:tr w:rsidR="008334AB" w14:paraId="55159FEA" w14:textId="77777777" w:rsidTr="00246315">
        <w:trPr>
          <w:trHeight w:val="510"/>
        </w:trPr>
        <w:tc>
          <w:tcPr>
            <w:tcW w:w="3393" w:type="dxa"/>
            <w:shd w:val="clear" w:color="auto" w:fill="auto"/>
            <w:vAlign w:val="center"/>
          </w:tcPr>
          <w:p w14:paraId="6B5914F0" w14:textId="1EBDBE30" w:rsidR="008334AB" w:rsidRPr="00623C76" w:rsidRDefault="005701D0" w:rsidP="008334A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hyperlink r:id="rId31" w:history="1">
              <w:r w:rsidR="008334AB" w:rsidRPr="0095329C">
                <w:rPr>
                  <w:rStyle w:val="Hyperlink"/>
                  <w:rFonts w:asciiTheme="minorHAnsi" w:hAnsiTheme="minorHAnsi" w:cstheme="minorHAnsi"/>
                  <w:b/>
                  <w:shd w:val="clear" w:color="auto" w:fill="FFFFFF"/>
                </w:rPr>
                <w:t>Heparin Induced Thrombophilia</w:t>
              </w:r>
              <w:r w:rsidR="008334AB" w:rsidRPr="0095329C">
                <w:rPr>
                  <w:rStyle w:val="Hyperlink"/>
                  <w:rFonts w:asciiTheme="minorHAnsi" w:hAnsiTheme="minorHAnsi" w:cstheme="minorHAnsi"/>
                  <w:b/>
                </w:rPr>
                <w:t xml:space="preserve"> (HIT) Screening</w:t>
              </w:r>
            </w:hyperlink>
          </w:p>
        </w:tc>
        <w:tc>
          <w:tcPr>
            <w:tcW w:w="2035" w:type="dxa"/>
            <w:shd w:val="clear" w:color="auto" w:fill="auto"/>
            <w:vAlign w:val="center"/>
          </w:tcPr>
          <w:p w14:paraId="6A56EE7B" w14:textId="6588478E" w:rsidR="008334AB" w:rsidRDefault="005701D0" w:rsidP="008334AB">
            <w:hyperlink r:id="rId32" w:history="1">
              <w:r w:rsidR="008334AB" w:rsidRPr="00B71960">
                <w:rPr>
                  <w:rStyle w:val="Hyperlink"/>
                </w:rPr>
                <w:t>Blood Coagulation</w:t>
              </w:r>
            </w:hyperlink>
          </w:p>
        </w:tc>
        <w:tc>
          <w:tcPr>
            <w:tcW w:w="1371" w:type="dxa"/>
            <w:shd w:val="clear" w:color="auto" w:fill="auto"/>
            <w:vAlign w:val="center"/>
          </w:tcPr>
          <w:p w14:paraId="53852B34" w14:textId="6B08EE39" w:rsidR="008334AB" w:rsidRDefault="008334AB" w:rsidP="008334AB">
            <w:pPr>
              <w:jc w:val="center"/>
            </w:pPr>
            <w:r>
              <w:t>1-2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D75903" w14:textId="50A7E0FD" w:rsidR="008334AB" w:rsidRDefault="008334AB" w:rsidP="008334AB">
            <w:pPr>
              <w:jc w:val="center"/>
            </w:pPr>
            <w:r>
              <w:t>2 per year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7C42A5" w14:textId="6D45D95E" w:rsidR="008334AB" w:rsidRDefault="005701D0" w:rsidP="008334AB">
            <w:pPr>
              <w:jc w:val="center"/>
            </w:pPr>
            <w:sdt>
              <w:sdtPr>
                <w:id w:val="42894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4AB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34AB" w:rsidRPr="00912FFE">
              <w:t xml:space="preserve"> Yes   </w:t>
            </w:r>
            <w:sdt>
              <w:sdtPr>
                <w:id w:val="-193226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4AB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34AB" w:rsidRPr="00912FFE">
              <w:t xml:space="preserve"> No</w:t>
            </w:r>
          </w:p>
        </w:tc>
      </w:tr>
      <w:tr w:rsidR="00A55CDA" w14:paraId="3D32D9F0" w14:textId="77777777" w:rsidTr="00246315">
        <w:trPr>
          <w:trHeight w:val="510"/>
        </w:trPr>
        <w:tc>
          <w:tcPr>
            <w:tcW w:w="3393" w:type="dxa"/>
            <w:shd w:val="clear" w:color="auto" w:fill="auto"/>
            <w:vAlign w:val="center"/>
          </w:tcPr>
          <w:p w14:paraId="39A4A408" w14:textId="5ECD1943" w:rsidR="00A55CDA" w:rsidRPr="000F4AB3" w:rsidRDefault="005701D0" w:rsidP="00A55CDA">
            <w:pPr>
              <w:rPr>
                <w:b/>
              </w:rPr>
            </w:pPr>
            <w:hyperlink r:id="rId33" w:history="1">
              <w:r w:rsidR="00A55CDA" w:rsidRPr="00B9048C">
                <w:rPr>
                  <w:rStyle w:val="Hyperlink"/>
                  <w:b/>
                </w:rPr>
                <w:t xml:space="preserve">Interleukin-6 (IL-6) </w:t>
              </w:r>
              <w:r w:rsidR="00A55CDA" w:rsidRPr="00B9048C">
                <w:rPr>
                  <w:rStyle w:val="Hyperlink"/>
                </w:rPr>
                <w:t>(Pilot)</w:t>
              </w:r>
            </w:hyperlink>
          </w:p>
        </w:tc>
        <w:tc>
          <w:tcPr>
            <w:tcW w:w="2035" w:type="dxa"/>
            <w:shd w:val="clear" w:color="auto" w:fill="auto"/>
            <w:vAlign w:val="center"/>
          </w:tcPr>
          <w:p w14:paraId="5E0A0874" w14:textId="61C25E39" w:rsidR="00A55CDA" w:rsidRDefault="005701D0" w:rsidP="00A55CDA">
            <w:hyperlink r:id="rId34" w:history="1">
              <w:r w:rsidR="00A55CDA" w:rsidRPr="00B71960">
                <w:rPr>
                  <w:rStyle w:val="Hyperlink"/>
                </w:rPr>
                <w:t>Immunology, Immunochemistry &amp; Allergy</w:t>
              </w:r>
            </w:hyperlink>
          </w:p>
        </w:tc>
        <w:tc>
          <w:tcPr>
            <w:tcW w:w="1371" w:type="dxa"/>
            <w:shd w:val="clear" w:color="auto" w:fill="auto"/>
            <w:vAlign w:val="center"/>
          </w:tcPr>
          <w:p w14:paraId="7C35A071" w14:textId="14F8AC3A" w:rsidR="00A55CDA" w:rsidRDefault="00246315" w:rsidP="00A55CDA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591194" w14:textId="5F284F80" w:rsidR="00A55CDA" w:rsidRDefault="00246315" w:rsidP="00A55CDA">
            <w:pPr>
              <w:jc w:val="center"/>
            </w:pPr>
            <w:r>
              <w:t>6 per year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101644" w14:textId="3C39D0E5" w:rsidR="00A55CDA" w:rsidRDefault="005701D0" w:rsidP="00A55CDA">
            <w:pPr>
              <w:jc w:val="center"/>
            </w:pPr>
            <w:sdt>
              <w:sdtPr>
                <w:id w:val="146600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DA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CDA" w:rsidRPr="00912FFE">
              <w:t xml:space="preserve"> Yes   </w:t>
            </w:r>
            <w:sdt>
              <w:sdtPr>
                <w:id w:val="-137885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DA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CDA" w:rsidRPr="00912FFE">
              <w:t xml:space="preserve"> No</w:t>
            </w:r>
          </w:p>
        </w:tc>
      </w:tr>
      <w:tr w:rsidR="008334AB" w14:paraId="448ECD9E" w14:textId="77777777" w:rsidTr="00246315">
        <w:trPr>
          <w:trHeight w:val="680"/>
        </w:trPr>
        <w:tc>
          <w:tcPr>
            <w:tcW w:w="3393" w:type="dxa"/>
            <w:shd w:val="clear" w:color="auto" w:fill="auto"/>
            <w:vAlign w:val="center"/>
          </w:tcPr>
          <w:p w14:paraId="62DF9E9B" w14:textId="54964227" w:rsidR="008334AB" w:rsidRPr="000F4AB3" w:rsidRDefault="005701D0" w:rsidP="008334AB">
            <w:pPr>
              <w:rPr>
                <w:b/>
              </w:rPr>
            </w:pPr>
            <w:hyperlink r:id="rId35" w:history="1">
              <w:r w:rsidR="008334AB" w:rsidRPr="0095329C">
                <w:rPr>
                  <w:rStyle w:val="Hyperlink"/>
                  <w:b/>
                </w:rPr>
                <w:t>Monitoring Anticoagulation with Low Molecular Weight Heparin (LMWH) and Unfractionated Heparin (UFH)</w:t>
              </w:r>
            </w:hyperlink>
            <w:r w:rsidR="00056BAB" w:rsidRPr="0095329C">
              <w:rPr>
                <w:rFonts w:cstheme="minorHAnsi"/>
                <w:b/>
                <w:color w:val="000000" w:themeColor="text1"/>
              </w:rPr>
              <w:t xml:space="preserve"> - </w:t>
            </w:r>
            <w:r w:rsidR="00056BAB" w:rsidRPr="0095329C">
              <w:rPr>
                <w:i/>
                <w:color w:val="000000" w:themeColor="text1"/>
              </w:rPr>
              <w:t xml:space="preserve">incorporated in the </w:t>
            </w:r>
            <w:r w:rsidR="00056BAB" w:rsidRPr="00056BAB">
              <w:rPr>
                <w:b/>
                <w:i/>
                <w:color w:val="000000" w:themeColor="text1"/>
              </w:rPr>
              <w:t xml:space="preserve">Screening Tests (Level 1) </w:t>
            </w:r>
            <w:r w:rsidR="00056BAB" w:rsidRPr="00A023D9">
              <w:rPr>
                <w:i/>
                <w:color w:val="000000" w:themeColor="text1"/>
              </w:rPr>
              <w:t>EQA Programme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2B1F1EAC" w14:textId="44A0A4F1" w:rsidR="008334AB" w:rsidRDefault="005701D0" w:rsidP="008334AB">
            <w:hyperlink r:id="rId36" w:history="1">
              <w:r w:rsidR="008334AB" w:rsidRPr="00B71960">
                <w:rPr>
                  <w:rStyle w:val="Hyperlink"/>
                </w:rPr>
                <w:t>Blood Coagulation</w:t>
              </w:r>
            </w:hyperlink>
          </w:p>
        </w:tc>
        <w:tc>
          <w:tcPr>
            <w:tcW w:w="1371" w:type="dxa"/>
            <w:shd w:val="clear" w:color="auto" w:fill="auto"/>
            <w:vAlign w:val="center"/>
          </w:tcPr>
          <w:p w14:paraId="37D49905" w14:textId="43403F5A" w:rsidR="008334AB" w:rsidRDefault="008334AB" w:rsidP="008334AB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FF2031" w14:textId="12CB3C29" w:rsidR="008334AB" w:rsidRDefault="008334AB" w:rsidP="008334AB">
            <w:pPr>
              <w:jc w:val="center"/>
            </w:pPr>
            <w:r>
              <w:t>2 per year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E461F5" w14:textId="44E123FC" w:rsidR="008334AB" w:rsidRDefault="005701D0" w:rsidP="008334AB">
            <w:pPr>
              <w:jc w:val="center"/>
            </w:pPr>
            <w:sdt>
              <w:sdtPr>
                <w:id w:val="121392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4AB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34AB" w:rsidRPr="00912FFE">
              <w:t xml:space="preserve"> Yes   </w:t>
            </w:r>
            <w:sdt>
              <w:sdtPr>
                <w:id w:val="202952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4AB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34AB" w:rsidRPr="00912FFE">
              <w:t xml:space="preserve"> No</w:t>
            </w:r>
          </w:p>
        </w:tc>
      </w:tr>
      <w:tr w:rsidR="00A55CDA" w14:paraId="04FE61E1" w14:textId="77777777" w:rsidTr="00246315">
        <w:trPr>
          <w:trHeight w:val="510"/>
        </w:trPr>
        <w:tc>
          <w:tcPr>
            <w:tcW w:w="3393" w:type="dxa"/>
            <w:shd w:val="clear" w:color="auto" w:fill="auto"/>
            <w:vAlign w:val="center"/>
          </w:tcPr>
          <w:p w14:paraId="35730988" w14:textId="39F68AF5" w:rsidR="00A55CDA" w:rsidRPr="000F4AB3" w:rsidRDefault="005701D0" w:rsidP="00A55CDA">
            <w:pPr>
              <w:rPr>
                <w:b/>
              </w:rPr>
            </w:pPr>
            <w:hyperlink r:id="rId37" w:history="1">
              <w:r w:rsidR="00A55CDA" w:rsidRPr="00CC41C3">
                <w:rPr>
                  <w:rStyle w:val="Hyperlink"/>
                  <w:b/>
                </w:rPr>
                <w:t>NT-pro BNP</w:t>
              </w:r>
            </w:hyperlink>
          </w:p>
        </w:tc>
        <w:tc>
          <w:tcPr>
            <w:tcW w:w="2035" w:type="dxa"/>
            <w:shd w:val="clear" w:color="auto" w:fill="auto"/>
            <w:vAlign w:val="center"/>
          </w:tcPr>
          <w:p w14:paraId="673CF4F0" w14:textId="452D4D82" w:rsidR="00A55CDA" w:rsidRDefault="005701D0" w:rsidP="00A55CDA">
            <w:hyperlink r:id="rId38" w:history="1">
              <w:r w:rsidR="00A55CDA" w:rsidRPr="00B71960">
                <w:rPr>
                  <w:rStyle w:val="Hyperlink"/>
                </w:rPr>
                <w:t>Cardiac Markers</w:t>
              </w:r>
            </w:hyperlink>
          </w:p>
        </w:tc>
        <w:tc>
          <w:tcPr>
            <w:tcW w:w="1371" w:type="dxa"/>
            <w:shd w:val="clear" w:color="auto" w:fill="auto"/>
            <w:vAlign w:val="center"/>
          </w:tcPr>
          <w:p w14:paraId="194165CC" w14:textId="0440F555" w:rsidR="00A55CDA" w:rsidRDefault="008F7FC1" w:rsidP="00246315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EB1035" w14:textId="25B27D28" w:rsidR="00A55CDA" w:rsidRDefault="008F7FC1" w:rsidP="00A55CDA">
            <w:pPr>
              <w:jc w:val="center"/>
            </w:pPr>
            <w:r>
              <w:t>12 per year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585D42" w14:textId="6BB4DFE8" w:rsidR="00A55CDA" w:rsidRDefault="005701D0" w:rsidP="00A55CDA">
            <w:pPr>
              <w:jc w:val="center"/>
            </w:pPr>
            <w:sdt>
              <w:sdtPr>
                <w:id w:val="-78866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DA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CDA" w:rsidRPr="00912FFE">
              <w:t xml:space="preserve"> Yes   </w:t>
            </w:r>
            <w:sdt>
              <w:sdtPr>
                <w:id w:val="57015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DA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CDA" w:rsidRPr="00912FFE">
              <w:t xml:space="preserve"> No</w:t>
            </w:r>
          </w:p>
        </w:tc>
      </w:tr>
      <w:tr w:rsidR="00246315" w14:paraId="741D6065" w14:textId="77777777" w:rsidTr="00246315">
        <w:trPr>
          <w:trHeight w:val="510"/>
        </w:trPr>
        <w:tc>
          <w:tcPr>
            <w:tcW w:w="3393" w:type="dxa"/>
            <w:shd w:val="clear" w:color="auto" w:fill="auto"/>
            <w:vAlign w:val="center"/>
          </w:tcPr>
          <w:p w14:paraId="2DFDB15B" w14:textId="59951820" w:rsidR="00246315" w:rsidRPr="000F4AB3" w:rsidRDefault="005701D0" w:rsidP="00246315">
            <w:pPr>
              <w:rPr>
                <w:b/>
              </w:rPr>
            </w:pPr>
            <w:hyperlink r:id="rId39" w:history="1">
              <w:r w:rsidR="00246315" w:rsidRPr="00B9048C">
                <w:rPr>
                  <w:rStyle w:val="Hyperlink"/>
                  <w:b/>
                </w:rPr>
                <w:t>Plasma Viscosity</w:t>
              </w:r>
            </w:hyperlink>
          </w:p>
        </w:tc>
        <w:tc>
          <w:tcPr>
            <w:tcW w:w="2035" w:type="dxa"/>
            <w:shd w:val="clear" w:color="auto" w:fill="auto"/>
            <w:vAlign w:val="center"/>
          </w:tcPr>
          <w:p w14:paraId="5A83C907" w14:textId="602DC8BC" w:rsidR="00246315" w:rsidRDefault="005701D0" w:rsidP="00246315">
            <w:hyperlink r:id="rId40" w:history="1">
              <w:r w:rsidR="00246315" w:rsidRPr="00B9048C">
                <w:rPr>
                  <w:rStyle w:val="Hyperlink"/>
                </w:rPr>
                <w:t>Haematology</w:t>
              </w:r>
            </w:hyperlink>
          </w:p>
        </w:tc>
        <w:tc>
          <w:tcPr>
            <w:tcW w:w="1371" w:type="dxa"/>
            <w:shd w:val="clear" w:color="auto" w:fill="auto"/>
            <w:vAlign w:val="center"/>
          </w:tcPr>
          <w:p w14:paraId="7889C7DF" w14:textId="2C4FFC06" w:rsidR="00246315" w:rsidRDefault="00246315" w:rsidP="00246315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C5B1B8" w14:textId="7347F80D" w:rsidR="00246315" w:rsidRDefault="00246315" w:rsidP="00246315">
            <w:pPr>
              <w:jc w:val="center"/>
            </w:pPr>
            <w:r>
              <w:t>12 per year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22477D" w14:textId="6A5A1661" w:rsidR="00246315" w:rsidRDefault="005701D0" w:rsidP="00246315">
            <w:pPr>
              <w:jc w:val="center"/>
            </w:pPr>
            <w:sdt>
              <w:sdtPr>
                <w:id w:val="36210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315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315" w:rsidRPr="00912FFE">
              <w:t xml:space="preserve"> Yes   </w:t>
            </w:r>
            <w:sdt>
              <w:sdtPr>
                <w:id w:val="147940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315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315" w:rsidRPr="00912FFE">
              <w:t xml:space="preserve"> No</w:t>
            </w:r>
          </w:p>
        </w:tc>
      </w:tr>
      <w:tr w:rsidR="00246315" w14:paraId="584EEECE" w14:textId="77777777" w:rsidTr="00246315">
        <w:trPr>
          <w:trHeight w:val="510"/>
        </w:trPr>
        <w:tc>
          <w:tcPr>
            <w:tcW w:w="3393" w:type="dxa"/>
            <w:shd w:val="clear" w:color="auto" w:fill="auto"/>
            <w:vAlign w:val="center"/>
          </w:tcPr>
          <w:p w14:paraId="260808AA" w14:textId="1132D3F1" w:rsidR="00246315" w:rsidRPr="000F4AB3" w:rsidRDefault="005701D0" w:rsidP="00246315">
            <w:pPr>
              <w:rPr>
                <w:b/>
              </w:rPr>
            </w:pPr>
            <w:hyperlink r:id="rId41" w:history="1">
              <w:r w:rsidR="00246315" w:rsidRPr="00B9048C">
                <w:rPr>
                  <w:rStyle w:val="Hyperlink"/>
                  <w:b/>
                </w:rPr>
                <w:t>Procalcitonin</w:t>
              </w:r>
            </w:hyperlink>
          </w:p>
        </w:tc>
        <w:tc>
          <w:tcPr>
            <w:tcW w:w="2035" w:type="dxa"/>
            <w:shd w:val="clear" w:color="auto" w:fill="auto"/>
            <w:vAlign w:val="center"/>
          </w:tcPr>
          <w:p w14:paraId="530A41B2" w14:textId="60CC24E7" w:rsidR="00246315" w:rsidRDefault="005701D0" w:rsidP="00246315">
            <w:hyperlink r:id="rId42" w:history="1">
              <w:r w:rsidR="00246315" w:rsidRPr="00B71960">
                <w:rPr>
                  <w:rStyle w:val="Hyperlink"/>
                </w:rPr>
                <w:t>Immunology, Immunochemistry &amp; Allergy</w:t>
              </w:r>
            </w:hyperlink>
          </w:p>
        </w:tc>
        <w:tc>
          <w:tcPr>
            <w:tcW w:w="1371" w:type="dxa"/>
            <w:shd w:val="clear" w:color="auto" w:fill="auto"/>
            <w:vAlign w:val="center"/>
          </w:tcPr>
          <w:p w14:paraId="1D4132E8" w14:textId="0F40758F" w:rsidR="00246315" w:rsidRDefault="00246315" w:rsidP="00246315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4ABD41" w14:textId="36EA9756" w:rsidR="00246315" w:rsidRDefault="00246315" w:rsidP="00246315">
            <w:pPr>
              <w:jc w:val="center"/>
            </w:pPr>
            <w:r>
              <w:t>12 per year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899612" w14:textId="23C9858C" w:rsidR="00246315" w:rsidRDefault="005701D0" w:rsidP="00246315">
            <w:pPr>
              <w:jc w:val="center"/>
            </w:pPr>
            <w:sdt>
              <w:sdtPr>
                <w:id w:val="-46096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315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315" w:rsidRPr="00912FFE">
              <w:t xml:space="preserve"> Yes   </w:t>
            </w:r>
            <w:sdt>
              <w:sdtPr>
                <w:id w:val="-125829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315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315" w:rsidRPr="00912FFE">
              <w:t xml:space="preserve"> No</w:t>
            </w:r>
          </w:p>
        </w:tc>
      </w:tr>
      <w:tr w:rsidR="008334AB" w14:paraId="468AA2E1" w14:textId="77777777" w:rsidTr="00246315">
        <w:trPr>
          <w:trHeight w:val="510"/>
        </w:trPr>
        <w:tc>
          <w:tcPr>
            <w:tcW w:w="3393" w:type="dxa"/>
            <w:shd w:val="clear" w:color="auto" w:fill="auto"/>
            <w:vAlign w:val="center"/>
          </w:tcPr>
          <w:p w14:paraId="672C2C80" w14:textId="4EA1B80D" w:rsidR="008334AB" w:rsidRPr="000F4AB3" w:rsidRDefault="005701D0" w:rsidP="008334AB">
            <w:pPr>
              <w:rPr>
                <w:b/>
              </w:rPr>
            </w:pPr>
            <w:hyperlink r:id="rId43" w:history="1">
              <w:r w:rsidR="008334AB" w:rsidRPr="0095329C">
                <w:rPr>
                  <w:rStyle w:val="Hyperlink"/>
                  <w:b/>
                </w:rPr>
                <w:t>Prothrombin Time</w:t>
              </w:r>
            </w:hyperlink>
            <w:r w:rsidR="00056BAB">
              <w:rPr>
                <w:rStyle w:val="Hyperlink"/>
                <w:b/>
              </w:rPr>
              <w:t xml:space="preserve"> for Diagnosis </w:t>
            </w:r>
            <w:r w:rsidR="00056BAB" w:rsidRPr="0095329C">
              <w:rPr>
                <w:rFonts w:cstheme="minorHAnsi"/>
                <w:b/>
                <w:color w:val="000000" w:themeColor="text1"/>
              </w:rPr>
              <w:t xml:space="preserve">- </w:t>
            </w:r>
            <w:r w:rsidR="00056BAB" w:rsidRPr="0095329C">
              <w:rPr>
                <w:i/>
                <w:color w:val="000000" w:themeColor="text1"/>
              </w:rPr>
              <w:t xml:space="preserve">incorporated in the </w:t>
            </w:r>
            <w:r w:rsidR="00056BAB" w:rsidRPr="00056BAB">
              <w:rPr>
                <w:b/>
                <w:i/>
                <w:color w:val="000000" w:themeColor="text1"/>
              </w:rPr>
              <w:t xml:space="preserve">Screening Tests (Level 1) </w:t>
            </w:r>
            <w:r w:rsidR="00056BAB" w:rsidRPr="00A023D9">
              <w:rPr>
                <w:i/>
                <w:color w:val="000000" w:themeColor="text1"/>
              </w:rPr>
              <w:t>EQA Programme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1B63F249" w14:textId="7162C887" w:rsidR="008334AB" w:rsidRDefault="005701D0" w:rsidP="008334AB">
            <w:hyperlink r:id="rId44" w:history="1">
              <w:r w:rsidR="008334AB" w:rsidRPr="00B71960">
                <w:rPr>
                  <w:rStyle w:val="Hyperlink"/>
                </w:rPr>
                <w:t>Blood Coagulation</w:t>
              </w:r>
            </w:hyperlink>
          </w:p>
        </w:tc>
        <w:tc>
          <w:tcPr>
            <w:tcW w:w="1371" w:type="dxa"/>
            <w:shd w:val="clear" w:color="auto" w:fill="auto"/>
            <w:vAlign w:val="center"/>
          </w:tcPr>
          <w:p w14:paraId="24B41846" w14:textId="3BA9DBD8" w:rsidR="008334AB" w:rsidRDefault="008334AB" w:rsidP="008334AB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13ECE1" w14:textId="7E63BCF7" w:rsidR="008334AB" w:rsidRDefault="008334AB" w:rsidP="008334AB">
            <w:pPr>
              <w:jc w:val="center"/>
            </w:pPr>
            <w:r>
              <w:t>4 per year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159F3C" w14:textId="35F5C472" w:rsidR="008334AB" w:rsidRDefault="005701D0" w:rsidP="008334AB">
            <w:pPr>
              <w:jc w:val="center"/>
            </w:pPr>
            <w:sdt>
              <w:sdtPr>
                <w:id w:val="73157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4AB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34AB" w:rsidRPr="00912FFE">
              <w:t xml:space="preserve"> Yes   </w:t>
            </w:r>
            <w:sdt>
              <w:sdtPr>
                <w:id w:val="144403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4AB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34AB" w:rsidRPr="00912FFE">
              <w:t xml:space="preserve"> No</w:t>
            </w:r>
          </w:p>
        </w:tc>
      </w:tr>
      <w:tr w:rsidR="00A55CDA" w14:paraId="27270DF1" w14:textId="77777777" w:rsidTr="00246315">
        <w:trPr>
          <w:trHeight w:val="510"/>
        </w:trPr>
        <w:tc>
          <w:tcPr>
            <w:tcW w:w="3393" w:type="dxa"/>
            <w:shd w:val="clear" w:color="auto" w:fill="auto"/>
            <w:vAlign w:val="center"/>
          </w:tcPr>
          <w:p w14:paraId="4F9762A9" w14:textId="6D42628D" w:rsidR="00A55CDA" w:rsidRPr="000F4AB3" w:rsidRDefault="005701D0" w:rsidP="00A55CDA">
            <w:pPr>
              <w:rPr>
                <w:b/>
              </w:rPr>
            </w:pPr>
            <w:hyperlink r:id="rId45" w:history="1">
              <w:r w:rsidR="00A55CDA" w:rsidRPr="00B9048C">
                <w:rPr>
                  <w:rStyle w:val="Hyperlink"/>
                  <w:b/>
                </w:rPr>
                <w:t>Routine Biochemistry</w:t>
              </w:r>
            </w:hyperlink>
          </w:p>
        </w:tc>
        <w:tc>
          <w:tcPr>
            <w:tcW w:w="2035" w:type="dxa"/>
            <w:shd w:val="clear" w:color="auto" w:fill="auto"/>
            <w:vAlign w:val="center"/>
          </w:tcPr>
          <w:p w14:paraId="51CFF6C2" w14:textId="19EFAAEA" w:rsidR="00A55CDA" w:rsidRDefault="005701D0" w:rsidP="00A55CDA">
            <w:hyperlink r:id="rId46" w:history="1">
              <w:r w:rsidR="00A55CDA" w:rsidRPr="00B9048C">
                <w:rPr>
                  <w:rStyle w:val="Hyperlink"/>
                </w:rPr>
                <w:t>Birmingham Quality</w:t>
              </w:r>
            </w:hyperlink>
          </w:p>
        </w:tc>
        <w:tc>
          <w:tcPr>
            <w:tcW w:w="1371" w:type="dxa"/>
            <w:shd w:val="clear" w:color="auto" w:fill="auto"/>
            <w:vAlign w:val="center"/>
          </w:tcPr>
          <w:p w14:paraId="7DB0CDD3" w14:textId="2B526231" w:rsidR="00A55CDA" w:rsidRDefault="00A55CDA" w:rsidP="00246315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D50F18" w14:textId="4B53CE22" w:rsidR="00A55CDA" w:rsidRDefault="00A55CDA" w:rsidP="00A55CDA"/>
        </w:tc>
        <w:tc>
          <w:tcPr>
            <w:tcW w:w="1559" w:type="dxa"/>
            <w:shd w:val="clear" w:color="auto" w:fill="auto"/>
            <w:vAlign w:val="center"/>
          </w:tcPr>
          <w:p w14:paraId="0EFD515D" w14:textId="73FFAB57" w:rsidR="00A55CDA" w:rsidRDefault="005701D0" w:rsidP="00A55CDA">
            <w:pPr>
              <w:jc w:val="center"/>
            </w:pPr>
            <w:sdt>
              <w:sdtPr>
                <w:id w:val="-55439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DA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CDA" w:rsidRPr="00912FFE">
              <w:t xml:space="preserve"> Yes   </w:t>
            </w:r>
            <w:sdt>
              <w:sdtPr>
                <w:id w:val="-70470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CDA" w:rsidRPr="00912FFE">
              <w:t xml:space="preserve"> No</w:t>
            </w:r>
          </w:p>
        </w:tc>
      </w:tr>
      <w:tr w:rsidR="00A55CDA" w14:paraId="2CDD9637" w14:textId="77777777" w:rsidTr="00246315">
        <w:trPr>
          <w:trHeight w:val="510"/>
        </w:trPr>
        <w:tc>
          <w:tcPr>
            <w:tcW w:w="3393" w:type="dxa"/>
            <w:shd w:val="clear" w:color="auto" w:fill="auto"/>
            <w:vAlign w:val="center"/>
          </w:tcPr>
          <w:p w14:paraId="204E9006" w14:textId="11850AC2" w:rsidR="00A55CDA" w:rsidRPr="000F4AB3" w:rsidRDefault="005701D0" w:rsidP="00A55CDA">
            <w:pPr>
              <w:rPr>
                <w:b/>
              </w:rPr>
            </w:pPr>
            <w:hyperlink r:id="rId47" w:history="1">
              <w:r w:rsidR="00A55CDA" w:rsidRPr="00CC41C3">
                <w:rPr>
                  <w:rStyle w:val="Hyperlink"/>
                  <w:b/>
                </w:rPr>
                <w:t>Troponin I &amp; T</w:t>
              </w:r>
            </w:hyperlink>
          </w:p>
        </w:tc>
        <w:tc>
          <w:tcPr>
            <w:tcW w:w="2035" w:type="dxa"/>
            <w:shd w:val="clear" w:color="auto" w:fill="auto"/>
            <w:vAlign w:val="center"/>
          </w:tcPr>
          <w:p w14:paraId="04F94C4B" w14:textId="69A066C6" w:rsidR="00A55CDA" w:rsidRDefault="005701D0" w:rsidP="00A55CDA">
            <w:hyperlink r:id="rId48" w:history="1">
              <w:r w:rsidR="00A55CDA" w:rsidRPr="00B71960">
                <w:rPr>
                  <w:rStyle w:val="Hyperlink"/>
                </w:rPr>
                <w:t>Cardiac Markers</w:t>
              </w:r>
            </w:hyperlink>
          </w:p>
        </w:tc>
        <w:tc>
          <w:tcPr>
            <w:tcW w:w="1371" w:type="dxa"/>
            <w:shd w:val="clear" w:color="auto" w:fill="auto"/>
            <w:vAlign w:val="center"/>
          </w:tcPr>
          <w:p w14:paraId="00F7F5DF" w14:textId="2C922FC6" w:rsidR="00A55CDA" w:rsidRDefault="008F7FC1" w:rsidP="00246315">
            <w:pPr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A02EA0" w14:textId="57423BA7" w:rsidR="00A55CDA" w:rsidRDefault="008F7FC1" w:rsidP="00A55CDA">
            <w:pPr>
              <w:jc w:val="center"/>
            </w:pPr>
            <w:r>
              <w:t>12 per year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9F2866" w14:textId="115140C4" w:rsidR="00A55CDA" w:rsidRDefault="005701D0" w:rsidP="00A55CDA">
            <w:pPr>
              <w:jc w:val="center"/>
            </w:pPr>
            <w:sdt>
              <w:sdtPr>
                <w:id w:val="58766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DA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CDA" w:rsidRPr="00912FFE">
              <w:t xml:space="preserve"> Yes   </w:t>
            </w:r>
            <w:sdt>
              <w:sdtPr>
                <w:id w:val="-54992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DA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CDA" w:rsidRPr="00912FFE">
              <w:t xml:space="preserve"> No</w:t>
            </w:r>
          </w:p>
        </w:tc>
      </w:tr>
    </w:tbl>
    <w:p w14:paraId="4CFBA1DA" w14:textId="0B96DF2B" w:rsidR="00411FED" w:rsidRDefault="000F4AB3" w:rsidP="002836F8">
      <w:pPr>
        <w:rPr>
          <w:b/>
          <w:sz w:val="24"/>
        </w:rPr>
      </w:pPr>
      <w:r>
        <w:rPr>
          <w:i/>
        </w:rPr>
        <w:br/>
      </w:r>
      <w:r w:rsidR="007022F7">
        <w:rPr>
          <w:b/>
          <w:sz w:val="24"/>
        </w:rPr>
        <w:t>Educational Modules</w:t>
      </w:r>
    </w:p>
    <w:p w14:paraId="6C7D021B" w14:textId="582C46BD" w:rsidR="00A228E2" w:rsidRDefault="008334AB" w:rsidP="00A228E2">
      <w:pPr>
        <w:widowControl/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t xml:space="preserve">Provided by </w:t>
      </w:r>
      <w:hyperlink r:id="rId49" w:history="1">
        <w:r w:rsidRPr="008334AB">
          <w:rPr>
            <w:rStyle w:val="Hyperlink"/>
          </w:rPr>
          <w:t>Genomic Quality Assessment (GenQA)</w:t>
        </w:r>
      </w:hyperlink>
      <w:r>
        <w:t xml:space="preserve">, </w:t>
      </w:r>
      <w:r w:rsidR="003F42C1">
        <w:t>t</w:t>
      </w:r>
      <w:r>
        <w:t>hese</w:t>
      </w:r>
      <w:r w:rsidR="00A228E2">
        <w:t xml:space="preserve"> educational modules </w:t>
      </w:r>
      <w:r w:rsidR="000F4AB3">
        <w:t xml:space="preserve">are free of charge and </w:t>
      </w:r>
      <w:r w:rsidR="00A228E2" w:rsidRPr="003A3CF5">
        <w:t xml:space="preserve">are suitable for all staff obtaining swabs from patients or working in laboratories </w:t>
      </w:r>
      <w:r w:rsidR="00A228E2" w:rsidRPr="000F4AB3">
        <w:rPr>
          <w:rFonts w:asciiTheme="minorHAnsi" w:hAnsiTheme="minorHAnsi" w:cstheme="minorHAnsi"/>
          <w:color w:val="000000" w:themeColor="text1"/>
        </w:rPr>
        <w:t xml:space="preserve">receiving and processing </w:t>
      </w:r>
      <w:r>
        <w:rPr>
          <w:rFonts w:asciiTheme="minorHAnsi" w:hAnsiTheme="minorHAnsi" w:cstheme="minorHAnsi"/>
          <w:color w:val="000000" w:themeColor="text1"/>
        </w:rPr>
        <w:br/>
      </w:r>
      <w:r w:rsidR="00A228E2" w:rsidRPr="000F4AB3">
        <w:rPr>
          <w:rFonts w:asciiTheme="minorHAnsi" w:hAnsiTheme="minorHAnsi" w:cstheme="minorHAnsi"/>
          <w:color w:val="000000" w:themeColor="text1"/>
        </w:rPr>
        <w:t>SARS-CoV-2 samples. Select a module to immediately register individual members of staff:</w:t>
      </w:r>
    </w:p>
    <w:p w14:paraId="12C6C4D1" w14:textId="77777777" w:rsidR="000D18C7" w:rsidRDefault="000D18C7" w:rsidP="00A228E2">
      <w:pPr>
        <w:widowControl/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6E7934E7" w14:textId="77777777" w:rsidR="000D18C7" w:rsidRDefault="000D18C7" w:rsidP="00A228E2">
      <w:pPr>
        <w:widowControl/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Individual Competency Assessment for:</w:t>
      </w:r>
    </w:p>
    <w:p w14:paraId="3AEF7DDA" w14:textId="77777777" w:rsidR="000D18C7" w:rsidRDefault="000D18C7" w:rsidP="00A228E2">
      <w:pPr>
        <w:widowControl/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10BBD875" w14:textId="25180D7E" w:rsidR="000D18C7" w:rsidRPr="00D9375F" w:rsidRDefault="005701D0" w:rsidP="00A228E2">
      <w:pPr>
        <w:widowControl/>
        <w:autoSpaceDE/>
        <w:autoSpaceDN/>
        <w:adjustRightInd/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  <w:hyperlink r:id="rId50" w:history="1">
        <w:r w:rsidR="000D18C7" w:rsidRPr="001E0A83">
          <w:rPr>
            <w:rStyle w:val="Hyperlink"/>
            <w:rFonts w:asciiTheme="minorHAnsi" w:hAnsiTheme="minorHAnsi" w:cstheme="minorHAnsi"/>
            <w:b/>
          </w:rPr>
          <w:t>Covid-19 Care Home Swabbing</w:t>
        </w:r>
      </w:hyperlink>
    </w:p>
    <w:p w14:paraId="116BC631" w14:textId="1A2EA9F0" w:rsidR="000D18C7" w:rsidRPr="00D9375F" w:rsidRDefault="005701D0" w:rsidP="00A228E2">
      <w:pPr>
        <w:widowControl/>
        <w:autoSpaceDE/>
        <w:autoSpaceDN/>
        <w:adjustRightInd/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  <w:hyperlink r:id="rId51" w:history="1">
        <w:r w:rsidR="000D18C7" w:rsidRPr="001E0A83">
          <w:rPr>
            <w:rStyle w:val="Hyperlink"/>
            <w:rFonts w:asciiTheme="minorHAnsi" w:hAnsiTheme="minorHAnsi" w:cstheme="minorHAnsi"/>
            <w:b/>
          </w:rPr>
          <w:t>Covid-19 Laboratory Testing</w:t>
        </w:r>
      </w:hyperlink>
    </w:p>
    <w:p w14:paraId="6E9EF66D" w14:textId="30504CFB" w:rsidR="000D18C7" w:rsidRPr="00D9375F" w:rsidRDefault="005701D0" w:rsidP="00A228E2">
      <w:pPr>
        <w:widowControl/>
        <w:autoSpaceDE/>
        <w:autoSpaceDN/>
        <w:adjustRightInd/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  <w:hyperlink r:id="rId52" w:history="1">
        <w:r w:rsidR="000D18C7" w:rsidRPr="001E0A83">
          <w:rPr>
            <w:rStyle w:val="Hyperlink"/>
            <w:rFonts w:asciiTheme="minorHAnsi" w:hAnsiTheme="minorHAnsi" w:cstheme="minorHAnsi"/>
            <w:b/>
          </w:rPr>
          <w:t>Covid-19 Direct LAMP Assay</w:t>
        </w:r>
      </w:hyperlink>
    </w:p>
    <w:p w14:paraId="6360AF61" w14:textId="32C6A95A" w:rsidR="000D18C7" w:rsidRPr="00D9375F" w:rsidRDefault="005701D0" w:rsidP="00A228E2">
      <w:pPr>
        <w:widowControl/>
        <w:autoSpaceDE/>
        <w:autoSpaceDN/>
        <w:adjustRightInd/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  <w:hyperlink r:id="rId53" w:history="1">
        <w:r w:rsidR="000D18C7" w:rsidRPr="001E0A83">
          <w:rPr>
            <w:rStyle w:val="Hyperlink"/>
            <w:rFonts w:asciiTheme="minorHAnsi" w:hAnsiTheme="minorHAnsi" w:cstheme="minorHAnsi"/>
            <w:b/>
          </w:rPr>
          <w:t>Covid-19 LamPORE Assay</w:t>
        </w:r>
      </w:hyperlink>
    </w:p>
    <w:p w14:paraId="0F34F8C7" w14:textId="2574ADF4" w:rsidR="000D18C7" w:rsidRPr="00D9375F" w:rsidRDefault="005701D0" w:rsidP="00A228E2">
      <w:pPr>
        <w:widowControl/>
        <w:autoSpaceDE/>
        <w:autoSpaceDN/>
        <w:adjustRightInd/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  <w:hyperlink r:id="rId54" w:history="1">
        <w:r w:rsidR="000D18C7" w:rsidRPr="001E0A83">
          <w:rPr>
            <w:rStyle w:val="Hyperlink"/>
            <w:rFonts w:asciiTheme="minorHAnsi" w:hAnsiTheme="minorHAnsi" w:cstheme="minorHAnsi"/>
            <w:b/>
          </w:rPr>
          <w:t>Covid-19 High Throughput Direct RT-LAMP Assay</w:t>
        </w:r>
      </w:hyperlink>
    </w:p>
    <w:p w14:paraId="7E38AA47" w14:textId="790C1D7B" w:rsidR="002E67F6" w:rsidRDefault="002E67F6" w:rsidP="002E67F6">
      <w:pPr>
        <w:widowControl/>
        <w:autoSpaceDE/>
        <w:autoSpaceDN/>
        <w:adjustRightInd/>
        <w:spacing w:after="0" w:line="240" w:lineRule="auto"/>
        <w:rPr>
          <w:rStyle w:val="Strong"/>
          <w:rFonts w:asciiTheme="minorHAnsi" w:hAnsiTheme="minorHAnsi" w:cstheme="minorHAnsi"/>
          <w:b w:val="0"/>
          <w:color w:val="000000" w:themeColor="text1"/>
          <w:shd w:val="clear" w:color="auto" w:fill="FFFFFF"/>
        </w:rPr>
      </w:pPr>
    </w:p>
    <w:p w14:paraId="60D3E59A" w14:textId="77777777" w:rsidR="002836F8" w:rsidRDefault="002836F8" w:rsidP="002E67F6">
      <w:pPr>
        <w:widowControl/>
        <w:autoSpaceDE/>
        <w:autoSpaceDN/>
        <w:adjustRightInd/>
        <w:spacing w:after="0" w:line="240" w:lineRule="auto"/>
        <w:rPr>
          <w:rStyle w:val="Strong"/>
          <w:rFonts w:asciiTheme="minorHAnsi" w:hAnsiTheme="minorHAnsi" w:cstheme="minorHAnsi"/>
          <w:b w:val="0"/>
          <w:color w:val="000000" w:themeColor="text1"/>
          <w:shd w:val="clear" w:color="auto" w:fill="FFFFFF"/>
        </w:rPr>
      </w:pPr>
    </w:p>
    <w:p w14:paraId="5EE96AA4" w14:textId="77777777" w:rsidR="000F4AB3" w:rsidRDefault="000F4AB3" w:rsidP="002E67F6">
      <w:pPr>
        <w:widowControl/>
        <w:autoSpaceDE/>
        <w:autoSpaceDN/>
        <w:adjustRightInd/>
        <w:spacing w:after="0" w:line="240" w:lineRule="auto"/>
        <w:rPr>
          <w:rFonts w:asciiTheme="minorHAnsi" w:hAnsiTheme="minorHAnsi" w:cstheme="minorHAnsi"/>
        </w:rPr>
      </w:pPr>
    </w:p>
    <w:p w14:paraId="2782F7AB" w14:textId="77777777" w:rsidR="007022F7" w:rsidRDefault="007022F7" w:rsidP="002E67F6">
      <w:pPr>
        <w:rPr>
          <w:rFonts w:asciiTheme="minorHAnsi" w:hAnsiTheme="minorHAnsi" w:cstheme="minorHAnsi"/>
        </w:rPr>
      </w:pPr>
    </w:p>
    <w:p w14:paraId="666420E1" w14:textId="77777777" w:rsidR="002E67F6" w:rsidRPr="000F4AB3" w:rsidRDefault="002E67F6" w:rsidP="002E67F6">
      <w:pPr>
        <w:rPr>
          <w:rFonts w:asciiTheme="minorHAnsi" w:hAnsiTheme="minorHAnsi" w:cstheme="minorHAnsi"/>
        </w:rPr>
      </w:pPr>
    </w:p>
    <w:sectPr w:rsidR="002E67F6" w:rsidRPr="000F4AB3" w:rsidSect="00F84564">
      <w:headerReference w:type="default" r:id="rId55"/>
      <w:footerReference w:type="default" r:id="rId56"/>
      <w:pgSz w:w="11906" w:h="16838"/>
      <w:pgMar w:top="1440" w:right="1080" w:bottom="1440" w:left="1080" w:header="708" w:footer="26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6BF28" w16cex:dateUtc="2021-03-25T07:50:00Z"/>
  <w16cex:commentExtensible w16cex:durableId="2406BE69" w16cex:dateUtc="2021-03-25T07:46:00Z"/>
  <w16cex:commentExtensible w16cex:durableId="2406BE96" w16cex:dateUtc="2021-03-25T07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FC1CE" w14:textId="77777777" w:rsidR="005E40A0" w:rsidRDefault="005E40A0" w:rsidP="00411FED">
      <w:pPr>
        <w:spacing w:after="0" w:line="240" w:lineRule="auto"/>
      </w:pPr>
      <w:r>
        <w:separator/>
      </w:r>
    </w:p>
  </w:endnote>
  <w:endnote w:type="continuationSeparator" w:id="0">
    <w:p w14:paraId="5882AAC1" w14:textId="77777777" w:rsidR="005E40A0" w:rsidRDefault="005E40A0" w:rsidP="0041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B4D18" w14:textId="77777777" w:rsidR="005701D0" w:rsidRDefault="005701D0" w:rsidP="005701D0">
    <w:pPr>
      <w:pStyle w:val="Footer"/>
      <w:rPr>
        <w:color w:val="808080" w:themeColor="background1" w:themeShade="80"/>
      </w:rPr>
    </w:pPr>
    <w:r>
      <w:rPr>
        <w:color w:val="808080" w:themeColor="background1" w:themeShade="80"/>
      </w:rPr>
      <w:fldChar w:fldCharType="begin"/>
    </w:r>
    <w:r>
      <w:rPr>
        <w:color w:val="808080" w:themeColor="background1" w:themeShade="80"/>
      </w:rPr>
      <w:instrText xml:space="preserve"> FILENAME \* MERGEFORMAT </w:instrText>
    </w:r>
    <w:r>
      <w:rPr>
        <w:color w:val="808080" w:themeColor="background1" w:themeShade="80"/>
      </w:rPr>
      <w:fldChar w:fldCharType="separate"/>
    </w:r>
    <w:r>
      <w:rPr>
        <w:noProof/>
        <w:color w:val="808080" w:themeColor="background1" w:themeShade="80"/>
      </w:rPr>
      <w:t>Covid EQA Enquiry Form_v1.1_UK NEQAS</w:t>
    </w:r>
    <w:r>
      <w:rPr>
        <w:color w:val="808080" w:themeColor="background1" w:themeShade="80"/>
      </w:rPr>
      <w:fldChar w:fldCharType="end"/>
    </w:r>
  </w:p>
  <w:p w14:paraId="6D766299" w14:textId="2FA4CE60" w:rsidR="00F84564" w:rsidRDefault="005701D0" w:rsidP="00F84564">
    <w:pPr>
      <w:pStyle w:val="Footer"/>
      <w:jc w:val="right"/>
    </w:pPr>
    <w:sdt>
      <w:sdtPr>
        <w:id w:val="-90544488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F84564">
              <w:t xml:space="preserve">Page </w:t>
            </w:r>
            <w:r w:rsidR="00F84564">
              <w:rPr>
                <w:b/>
                <w:bCs/>
                <w:sz w:val="24"/>
                <w:szCs w:val="24"/>
              </w:rPr>
              <w:fldChar w:fldCharType="begin"/>
            </w:r>
            <w:r w:rsidR="00F84564">
              <w:rPr>
                <w:b/>
                <w:bCs/>
              </w:rPr>
              <w:instrText xml:space="preserve"> PAGE </w:instrText>
            </w:r>
            <w:r w:rsidR="00F8456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F84564">
              <w:rPr>
                <w:b/>
                <w:bCs/>
                <w:sz w:val="24"/>
                <w:szCs w:val="24"/>
              </w:rPr>
              <w:fldChar w:fldCharType="end"/>
            </w:r>
            <w:r w:rsidR="00F84564">
              <w:t xml:space="preserve"> of </w:t>
            </w:r>
            <w:r w:rsidR="00F84564">
              <w:rPr>
                <w:b/>
                <w:bCs/>
                <w:sz w:val="24"/>
                <w:szCs w:val="24"/>
              </w:rPr>
              <w:fldChar w:fldCharType="begin"/>
            </w:r>
            <w:r w:rsidR="00F84564">
              <w:rPr>
                <w:b/>
                <w:bCs/>
              </w:rPr>
              <w:instrText xml:space="preserve"> NUMPAGES  </w:instrText>
            </w:r>
            <w:r w:rsidR="00F8456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F8456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AB67D" w14:textId="77777777" w:rsidR="005E40A0" w:rsidRDefault="005E40A0" w:rsidP="00411FED">
      <w:pPr>
        <w:spacing w:after="0" w:line="240" w:lineRule="auto"/>
      </w:pPr>
      <w:r>
        <w:separator/>
      </w:r>
    </w:p>
  </w:footnote>
  <w:footnote w:type="continuationSeparator" w:id="0">
    <w:p w14:paraId="7F3A84C8" w14:textId="77777777" w:rsidR="005E40A0" w:rsidRDefault="005E40A0" w:rsidP="00411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3D3A1" w14:textId="249E3502" w:rsidR="00411FED" w:rsidRDefault="00411FED">
    <w:pPr>
      <w:pStyle w:val="Header"/>
    </w:pPr>
    <w:r>
      <w:rPr>
        <w:noProof/>
        <w:lang w:eastAsia="en-GB"/>
      </w:rPr>
      <w:drawing>
        <wp:inline distT="0" distB="0" distL="0" distR="0" wp14:anchorId="2EC1E935" wp14:editId="601C5305">
          <wp:extent cx="1624807" cy="42862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KNEQAS_Colour with strap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914" cy="430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A85FC" w14:textId="77777777" w:rsidR="00411FED" w:rsidRDefault="00411FED">
    <w:pPr>
      <w:pStyle w:val="Header"/>
    </w:pPr>
  </w:p>
  <w:p w14:paraId="528B8D26" w14:textId="3A7CFDA3" w:rsidR="0095329C" w:rsidRDefault="00411FED" w:rsidP="0095329C">
    <w:pPr>
      <w:pStyle w:val="Header"/>
      <w:jc w:val="center"/>
      <w:rPr>
        <w:b/>
        <w:sz w:val="28"/>
      </w:rPr>
    </w:pPr>
    <w:r w:rsidRPr="00411FED">
      <w:rPr>
        <w:b/>
        <w:sz w:val="28"/>
      </w:rPr>
      <w:t xml:space="preserve">Covid-19 External Quality Assessment </w:t>
    </w:r>
    <w:r w:rsidR="002672E6">
      <w:rPr>
        <w:b/>
        <w:sz w:val="28"/>
      </w:rPr>
      <w:t>Enquiry Form</w:t>
    </w:r>
  </w:p>
  <w:p w14:paraId="681B3A9E" w14:textId="77777777" w:rsidR="005D6010" w:rsidRPr="005D6010" w:rsidRDefault="005D6010" w:rsidP="0095329C">
    <w:pPr>
      <w:pStyle w:val="Header"/>
      <w:jc w:val="center"/>
      <w:rPr>
        <w:b/>
        <w:sz w:val="16"/>
        <w:szCs w:val="16"/>
      </w:rPr>
    </w:pPr>
  </w:p>
  <w:p w14:paraId="5D3F41BC" w14:textId="239B0638" w:rsidR="00411FED" w:rsidRPr="0095329C" w:rsidRDefault="0095329C" w:rsidP="0095329C">
    <w:pPr>
      <w:pStyle w:val="Header"/>
      <w:jc w:val="center"/>
      <w:rPr>
        <w:b/>
        <w:sz w:val="28"/>
      </w:rPr>
    </w:pPr>
    <w:r>
      <w:t xml:space="preserve">Please complete the enquiry form and return to </w:t>
    </w:r>
    <w:hyperlink r:id="rId2" w:history="1">
      <w:r w:rsidRPr="008F6A5E">
        <w:rPr>
          <w:rStyle w:val="Hyperlink"/>
        </w:rPr>
        <w:t>centraloffice@ukneqas.org</w:t>
      </w:r>
    </w:hyperlink>
    <w:r>
      <w:rPr>
        <w:rStyle w:val="Hyperlink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81135"/>
    <w:multiLevelType w:val="hybridMultilevel"/>
    <w:tmpl w:val="DBD4FF1E"/>
    <w:lvl w:ilvl="0" w:tplc="6CF0A9C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B671D"/>
    <w:multiLevelType w:val="hybridMultilevel"/>
    <w:tmpl w:val="56D4613C"/>
    <w:lvl w:ilvl="0" w:tplc="4DFAF89E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E68A7"/>
    <w:multiLevelType w:val="hybridMultilevel"/>
    <w:tmpl w:val="84508898"/>
    <w:lvl w:ilvl="0" w:tplc="B6D4729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ED"/>
    <w:rsid w:val="00056BAB"/>
    <w:rsid w:val="00087424"/>
    <w:rsid w:val="000D18C7"/>
    <w:rsid w:val="000F4AB3"/>
    <w:rsid w:val="00107FBC"/>
    <w:rsid w:val="00135343"/>
    <w:rsid w:val="0017681C"/>
    <w:rsid w:val="00197D7D"/>
    <w:rsid w:val="001D500F"/>
    <w:rsid w:val="001E0A83"/>
    <w:rsid w:val="001F7ADB"/>
    <w:rsid w:val="002424BB"/>
    <w:rsid w:val="00246315"/>
    <w:rsid w:val="002672E6"/>
    <w:rsid w:val="00277367"/>
    <w:rsid w:val="002836F8"/>
    <w:rsid w:val="002E67F6"/>
    <w:rsid w:val="00337974"/>
    <w:rsid w:val="003F42C1"/>
    <w:rsid w:val="00411FED"/>
    <w:rsid w:val="00444692"/>
    <w:rsid w:val="005701D0"/>
    <w:rsid w:val="005D6010"/>
    <w:rsid w:val="005E40A0"/>
    <w:rsid w:val="00611DDC"/>
    <w:rsid w:val="00623C76"/>
    <w:rsid w:val="006436BF"/>
    <w:rsid w:val="0064633E"/>
    <w:rsid w:val="006727C9"/>
    <w:rsid w:val="006878BA"/>
    <w:rsid w:val="006D5448"/>
    <w:rsid w:val="007022F7"/>
    <w:rsid w:val="00703635"/>
    <w:rsid w:val="00796331"/>
    <w:rsid w:val="00801450"/>
    <w:rsid w:val="00813A6D"/>
    <w:rsid w:val="00831004"/>
    <w:rsid w:val="008334AB"/>
    <w:rsid w:val="008F7FC1"/>
    <w:rsid w:val="0095329C"/>
    <w:rsid w:val="00967823"/>
    <w:rsid w:val="00972CFF"/>
    <w:rsid w:val="00A023D9"/>
    <w:rsid w:val="00A228E2"/>
    <w:rsid w:val="00A24B86"/>
    <w:rsid w:val="00A55CDA"/>
    <w:rsid w:val="00AF3F4B"/>
    <w:rsid w:val="00B71960"/>
    <w:rsid w:val="00B779D8"/>
    <w:rsid w:val="00B9048C"/>
    <w:rsid w:val="00B9061B"/>
    <w:rsid w:val="00B9452D"/>
    <w:rsid w:val="00BD015F"/>
    <w:rsid w:val="00C17B56"/>
    <w:rsid w:val="00C96604"/>
    <w:rsid w:val="00CC1CB3"/>
    <w:rsid w:val="00CC41C3"/>
    <w:rsid w:val="00CE3525"/>
    <w:rsid w:val="00D161BD"/>
    <w:rsid w:val="00D9375F"/>
    <w:rsid w:val="00E411DB"/>
    <w:rsid w:val="00E52054"/>
    <w:rsid w:val="00EB0A4D"/>
    <w:rsid w:val="00F02780"/>
    <w:rsid w:val="00F8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19CA24"/>
  <w15:chartTrackingRefBased/>
  <w15:docId w15:val="{CEAE4EF0-5524-4172-B8D4-5507BC3B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310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004"/>
    <w:pPr>
      <w:ind w:left="922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1004"/>
    <w:pPr>
      <w:spacing w:before="115"/>
      <w:ind w:left="7787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1004"/>
    <w:pPr>
      <w:ind w:left="227" w:right="263"/>
      <w:jc w:val="center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31004"/>
    <w:pPr>
      <w:spacing w:line="163" w:lineRule="exact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310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0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3100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31004"/>
    <w:pPr>
      <w:spacing w:before="91"/>
      <w:ind w:left="24" w:right="263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10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qFormat/>
    <w:rsid w:val="00831004"/>
  </w:style>
  <w:style w:type="character" w:customStyle="1" w:styleId="BodyTextChar">
    <w:name w:val="Body Text Char"/>
    <w:basedOn w:val="DefaultParagraphFont"/>
    <w:link w:val="BodyText"/>
    <w:uiPriority w:val="99"/>
    <w:rsid w:val="00831004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83100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1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FED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1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FED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11F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1FE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11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24BB"/>
    <w:rPr>
      <w:color w:val="808080"/>
    </w:rPr>
  </w:style>
  <w:style w:type="character" w:styleId="Strong">
    <w:name w:val="Strong"/>
    <w:basedOn w:val="DefaultParagraphFont"/>
    <w:uiPriority w:val="22"/>
    <w:qFormat/>
    <w:rsid w:val="00A228E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C76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C76"/>
    <w:rPr>
      <w:rFonts w:eastAsia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23C7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9048C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0A8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33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331"/>
    <w:rPr>
      <w:rFonts w:ascii="Calibri" w:eastAsiaTheme="minorHAns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neqas.org.uk/wp-content/uploads/2022/03/SARS-CoV-2-Point-of-care-EQA-flyer.pdf" TargetMode="External"/><Relationship Id="rId18" Type="http://schemas.openxmlformats.org/officeDocument/2006/relationships/hyperlink" Target="https://www.ukneqas-cm.org.uk/" TargetMode="External"/><Relationship Id="rId26" Type="http://schemas.openxmlformats.org/officeDocument/2006/relationships/hyperlink" Target="https://birminghamquality.org.uk/" TargetMode="External"/><Relationship Id="rId39" Type="http://schemas.openxmlformats.org/officeDocument/2006/relationships/hyperlink" Target="https://www.ukneqash.org/gh.php" TargetMode="External"/><Relationship Id="rId21" Type="http://schemas.openxmlformats.org/officeDocument/2006/relationships/hyperlink" Target="https://www.immqas.org.uk/downloads/Point_of_Care_C-Reactive_Protein_(CRP)_Testing_(Pilot)_2020.pdf" TargetMode="External"/><Relationship Id="rId34" Type="http://schemas.openxmlformats.org/officeDocument/2006/relationships/hyperlink" Target="https://www.immqas.org.uk/Default.asp?S=925307714&amp;C=1252&amp;CID=1" TargetMode="External"/><Relationship Id="rId42" Type="http://schemas.openxmlformats.org/officeDocument/2006/relationships/hyperlink" Target="https://www.immqas.org.uk/Default.asp?S=925307714&amp;C=1252&amp;CID=1" TargetMode="External"/><Relationship Id="rId47" Type="http://schemas.openxmlformats.org/officeDocument/2006/relationships/hyperlink" Target="https://www.ukneqas-cm.org.uk/scheme-information/" TargetMode="External"/><Relationship Id="rId50" Type="http://schemas.openxmlformats.org/officeDocument/2006/relationships/hyperlink" Target="https://genqa.org/carehomes" TargetMode="External"/><Relationship Id="rId55" Type="http://schemas.openxmlformats.org/officeDocument/2006/relationships/header" Target="header1.xml"/><Relationship Id="rId7" Type="http://schemas.openxmlformats.org/officeDocument/2006/relationships/hyperlink" Target="https://www.ukneqasmicro.org.uk/images/pdf/DOC.0401.pdf" TargetMode="External"/><Relationship Id="rId12" Type="http://schemas.openxmlformats.org/officeDocument/2006/relationships/hyperlink" Target="https://www.immqas.org.uk/default.asp" TargetMode="External"/><Relationship Id="rId17" Type="http://schemas.openxmlformats.org/officeDocument/2006/relationships/hyperlink" Target="https://www.ukneqas-cm.org.uk/scheme-information/" TargetMode="External"/><Relationship Id="rId25" Type="http://schemas.openxmlformats.org/officeDocument/2006/relationships/hyperlink" Target="https://birminghamquality.org.uk/eqa-programmes/hic/" TargetMode="External"/><Relationship Id="rId33" Type="http://schemas.openxmlformats.org/officeDocument/2006/relationships/hyperlink" Target="https://www.immqas.org.uk/downloads/Interleukin-6_(Pilot)_2020.pdf" TargetMode="External"/><Relationship Id="rId38" Type="http://schemas.openxmlformats.org/officeDocument/2006/relationships/hyperlink" Target="https://www.ukneqas-cm.org.uk/" TargetMode="External"/><Relationship Id="rId46" Type="http://schemas.openxmlformats.org/officeDocument/2006/relationships/hyperlink" Target="https://birminghamquality.org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eqascoag.org/" TargetMode="External"/><Relationship Id="rId20" Type="http://schemas.openxmlformats.org/officeDocument/2006/relationships/hyperlink" Target="https://www.immqas.org.uk/Default.asp?S=925307714&amp;C=1252&amp;CID=1" TargetMode="External"/><Relationship Id="rId29" Type="http://schemas.openxmlformats.org/officeDocument/2006/relationships/hyperlink" Target="https://www.ukneqash.org/gh.php" TargetMode="External"/><Relationship Id="rId41" Type="http://schemas.openxmlformats.org/officeDocument/2006/relationships/hyperlink" Target="https://www.immqas.org.uk/downloads/C-Reactive_Protein_and_Procalcitonin_2020.pdf" TargetMode="External"/><Relationship Id="rId54" Type="http://schemas.openxmlformats.org/officeDocument/2006/relationships/hyperlink" Target="https://genqa.org/lamp-assayH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mmqas.org.uk/downloads/SARS_CoV_2_COVID-19_Antibodies.pdf" TargetMode="External"/><Relationship Id="rId24" Type="http://schemas.openxmlformats.org/officeDocument/2006/relationships/hyperlink" Target="https://www.neqascoag.org/" TargetMode="External"/><Relationship Id="rId32" Type="http://schemas.openxmlformats.org/officeDocument/2006/relationships/hyperlink" Target="https://www.neqascoag.org/" TargetMode="External"/><Relationship Id="rId37" Type="http://schemas.openxmlformats.org/officeDocument/2006/relationships/hyperlink" Target="https://www.ukneqas-cm.org.uk/scheme-information/" TargetMode="External"/><Relationship Id="rId40" Type="http://schemas.openxmlformats.org/officeDocument/2006/relationships/hyperlink" Target="https://www.ukneqash.org" TargetMode="External"/><Relationship Id="rId45" Type="http://schemas.openxmlformats.org/officeDocument/2006/relationships/hyperlink" Target="https://birminghamquality.org.uk/eqa-programmes" TargetMode="External"/><Relationship Id="rId53" Type="http://schemas.openxmlformats.org/officeDocument/2006/relationships/hyperlink" Target="https://genqa.org/lampore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neqascoag.org/lab-programmes/find-a-programme/" TargetMode="External"/><Relationship Id="rId23" Type="http://schemas.openxmlformats.org/officeDocument/2006/relationships/hyperlink" Target="https://www.neqascoag.org/lab-programmes/find-a-programme/" TargetMode="External"/><Relationship Id="rId28" Type="http://schemas.openxmlformats.org/officeDocument/2006/relationships/hyperlink" Target="https://www.neqascoag.org/" TargetMode="External"/><Relationship Id="rId36" Type="http://schemas.openxmlformats.org/officeDocument/2006/relationships/hyperlink" Target="https://www.neqascoag.org/" TargetMode="External"/><Relationship Id="rId49" Type="http://schemas.openxmlformats.org/officeDocument/2006/relationships/hyperlink" Target="https://genqa.org/index.php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ukneqasmicro.org.uk/" TargetMode="External"/><Relationship Id="rId19" Type="http://schemas.openxmlformats.org/officeDocument/2006/relationships/hyperlink" Target="https://www.immqas.org.uk/downloads/C-Reactive_Protein_and_Procalcitonin_2020.pdf" TargetMode="External"/><Relationship Id="rId31" Type="http://schemas.openxmlformats.org/officeDocument/2006/relationships/hyperlink" Target="https://www.neqascoag.org/lab-programmes/find-a-programme/" TargetMode="External"/><Relationship Id="rId44" Type="http://schemas.openxmlformats.org/officeDocument/2006/relationships/hyperlink" Target="https://www.neqascoag.org/" TargetMode="External"/><Relationship Id="rId52" Type="http://schemas.openxmlformats.org/officeDocument/2006/relationships/hyperlink" Target="https://genqa.org/lamp-ass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neqas.org.uk/wp-content/uploads/2022/03/Molecular-detection-of-SARS-CoV-2-flyer.pdf" TargetMode="External"/><Relationship Id="rId14" Type="http://schemas.openxmlformats.org/officeDocument/2006/relationships/hyperlink" Target="https://ukneqasmicro.org.uk/" TargetMode="External"/><Relationship Id="rId22" Type="http://schemas.openxmlformats.org/officeDocument/2006/relationships/hyperlink" Target="https://www.immqas.org.uk/Default.asp?S=925307714&amp;C=1252&amp;CID=1" TargetMode="External"/><Relationship Id="rId27" Type="http://schemas.openxmlformats.org/officeDocument/2006/relationships/hyperlink" Target="https://www.neqascoag.org/lab-programmes/find-a-programme/" TargetMode="External"/><Relationship Id="rId30" Type="http://schemas.openxmlformats.org/officeDocument/2006/relationships/hyperlink" Target="https://www.ukneqash.org" TargetMode="External"/><Relationship Id="rId35" Type="http://schemas.openxmlformats.org/officeDocument/2006/relationships/hyperlink" Target="https://www.neqascoag.org/lab-programmes/find-a-programme/" TargetMode="External"/><Relationship Id="rId43" Type="http://schemas.openxmlformats.org/officeDocument/2006/relationships/hyperlink" Target="https://www.neqascoag.org/lab-programmes/find-a-programme/" TargetMode="External"/><Relationship Id="rId48" Type="http://schemas.openxmlformats.org/officeDocument/2006/relationships/hyperlink" Target="https://www.ukneqas-cm.org.uk/" TargetMode="External"/><Relationship Id="rId56" Type="http://schemas.openxmlformats.org/officeDocument/2006/relationships/footer" Target="footer1.xml"/><Relationship Id="rId64" Type="http://schemas.microsoft.com/office/2018/08/relationships/commentsExtensible" Target="commentsExtensible.xml"/><Relationship Id="rId8" Type="http://schemas.openxmlformats.org/officeDocument/2006/relationships/hyperlink" Target="https://ukneqasmicro.org.uk/" TargetMode="External"/><Relationship Id="rId51" Type="http://schemas.openxmlformats.org/officeDocument/2006/relationships/hyperlink" Target="https://genqa.org/laboratory-testing.php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ntraloffice@ukneqa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Christie</dc:creator>
  <cp:keywords/>
  <dc:description/>
  <cp:lastModifiedBy>Jennifer Christie</cp:lastModifiedBy>
  <cp:revision>3</cp:revision>
  <cp:lastPrinted>2021-04-19T11:17:00Z</cp:lastPrinted>
  <dcterms:created xsi:type="dcterms:W3CDTF">2022-03-10T12:26:00Z</dcterms:created>
  <dcterms:modified xsi:type="dcterms:W3CDTF">2022-03-10T12:29:00Z</dcterms:modified>
</cp:coreProperties>
</file>